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CF" w:rsidRPr="000349CF" w:rsidRDefault="000349CF" w:rsidP="000349CF">
      <w:pPr>
        <w:tabs>
          <w:tab w:val="left" w:pos="3990"/>
        </w:tabs>
        <w:jc w:val="center"/>
        <w:rPr>
          <w:rFonts w:eastAsia="Calibri" w:cs="Times New Roman"/>
          <w:b/>
          <w:szCs w:val="24"/>
        </w:rPr>
      </w:pPr>
      <w:r w:rsidRPr="000349CF">
        <w:rPr>
          <w:rFonts w:eastAsia="Calibri" w:cs="Times New Roman"/>
          <w:b/>
          <w:szCs w:val="24"/>
        </w:rPr>
        <w:t>Министерство образования и науки РСО-Алания</w:t>
      </w:r>
    </w:p>
    <w:p w:rsidR="000349CF" w:rsidRPr="000349CF" w:rsidRDefault="000349CF" w:rsidP="000349CF">
      <w:pPr>
        <w:spacing w:line="276" w:lineRule="auto"/>
        <w:jc w:val="center"/>
        <w:rPr>
          <w:rFonts w:eastAsia="Calibri" w:cs="Times New Roman"/>
          <w:b/>
          <w:szCs w:val="24"/>
        </w:rPr>
      </w:pPr>
      <w:r w:rsidRPr="000349CF">
        <w:rPr>
          <w:rFonts w:eastAsia="Calibri" w:cs="Times New Roman"/>
          <w:b/>
          <w:szCs w:val="24"/>
        </w:rPr>
        <w:t>Государственное бюджетное профессиональное образовательное учреждение «Моздокский аграрно-промышленный техникум»</w:t>
      </w:r>
    </w:p>
    <w:p w:rsidR="000349CF" w:rsidRPr="000349CF" w:rsidRDefault="000349CF" w:rsidP="000349CF">
      <w:pPr>
        <w:spacing w:line="276" w:lineRule="auto"/>
        <w:rPr>
          <w:rFonts w:eastAsia="Calibri" w:cs="Times New Roman"/>
          <w:sz w:val="28"/>
          <w:szCs w:val="28"/>
        </w:rPr>
      </w:pPr>
    </w:p>
    <w:tbl>
      <w:tblPr>
        <w:tblStyle w:val="61"/>
        <w:tblW w:w="0" w:type="auto"/>
        <w:tblLook w:val="04A0" w:firstRow="1" w:lastRow="0" w:firstColumn="1" w:lastColumn="0" w:noHBand="0" w:noVBand="1"/>
      </w:tblPr>
      <w:tblGrid>
        <w:gridCol w:w="4750"/>
        <w:gridCol w:w="4678"/>
      </w:tblGrid>
      <w:tr w:rsidR="000349CF" w:rsidRPr="000349CF" w:rsidTr="000349CF">
        <w:trPr>
          <w:trHeight w:val="2346"/>
        </w:trPr>
        <w:tc>
          <w:tcPr>
            <w:tcW w:w="4785" w:type="dxa"/>
          </w:tcPr>
          <w:p w:rsidR="000349CF" w:rsidRPr="000349CF" w:rsidRDefault="000349CF" w:rsidP="000349CF">
            <w:pPr>
              <w:spacing w:line="276" w:lineRule="auto"/>
              <w:jc w:val="center"/>
              <w:rPr>
                <w:b/>
                <w:szCs w:val="24"/>
              </w:rPr>
            </w:pPr>
          </w:p>
          <w:p w:rsidR="000349CF" w:rsidRDefault="000349CF" w:rsidP="000349CF">
            <w:pPr>
              <w:spacing w:line="276" w:lineRule="auto"/>
              <w:jc w:val="center"/>
              <w:rPr>
                <w:b/>
                <w:szCs w:val="24"/>
              </w:rPr>
            </w:pPr>
            <w:r w:rsidRPr="000349CF">
              <w:rPr>
                <w:b/>
                <w:szCs w:val="24"/>
              </w:rPr>
              <w:t>СОГЛАСОВАНО</w:t>
            </w:r>
          </w:p>
          <w:p w:rsidR="007672BB" w:rsidRPr="000349CF" w:rsidRDefault="007672BB" w:rsidP="000349CF">
            <w:pPr>
              <w:spacing w:line="276" w:lineRule="auto"/>
              <w:jc w:val="center"/>
              <w:rPr>
                <w:b/>
                <w:szCs w:val="24"/>
              </w:rPr>
            </w:pPr>
          </w:p>
          <w:p w:rsidR="000349CF" w:rsidRPr="000349CF" w:rsidRDefault="000349CF" w:rsidP="000349CF">
            <w:pPr>
              <w:spacing w:line="276" w:lineRule="auto"/>
              <w:jc w:val="center"/>
              <w:rPr>
                <w:b/>
                <w:szCs w:val="24"/>
              </w:rPr>
            </w:pPr>
            <w:r w:rsidRPr="000349CF">
              <w:rPr>
                <w:b/>
                <w:szCs w:val="24"/>
              </w:rPr>
              <w:t>_______________________________</w:t>
            </w:r>
          </w:p>
          <w:p w:rsidR="000349CF" w:rsidRPr="000349CF" w:rsidRDefault="000349CF" w:rsidP="000349CF">
            <w:pPr>
              <w:spacing w:line="276" w:lineRule="auto"/>
              <w:jc w:val="center"/>
              <w:rPr>
                <w:b/>
                <w:szCs w:val="24"/>
              </w:rPr>
            </w:pPr>
          </w:p>
          <w:p w:rsidR="000349CF" w:rsidRPr="000349CF" w:rsidRDefault="000349CF" w:rsidP="000349CF">
            <w:pPr>
              <w:spacing w:line="276" w:lineRule="auto"/>
              <w:jc w:val="center"/>
              <w:rPr>
                <w:b/>
                <w:szCs w:val="24"/>
              </w:rPr>
            </w:pPr>
            <w:r w:rsidRPr="000349CF">
              <w:rPr>
                <w:b/>
                <w:szCs w:val="24"/>
              </w:rPr>
              <w:t xml:space="preserve">____________________/ </w:t>
            </w:r>
          </w:p>
          <w:p w:rsidR="000349CF" w:rsidRPr="000349CF" w:rsidRDefault="009A207D" w:rsidP="000349CF">
            <w:pPr>
              <w:spacing w:line="276" w:lineRule="auto"/>
              <w:jc w:val="center"/>
              <w:rPr>
                <w:szCs w:val="24"/>
              </w:rPr>
            </w:pPr>
            <w:bookmarkStart w:id="0" w:name="_GoBack"/>
            <w:bookmarkEnd w:id="0"/>
            <w:r>
              <w:rPr>
                <w:szCs w:val="24"/>
              </w:rPr>
              <w:t xml:space="preserve">. </w:t>
            </w:r>
          </w:p>
        </w:tc>
        <w:tc>
          <w:tcPr>
            <w:tcW w:w="4786" w:type="dxa"/>
          </w:tcPr>
          <w:p w:rsidR="000349CF" w:rsidRPr="000349CF" w:rsidRDefault="000349CF" w:rsidP="000349CF">
            <w:pPr>
              <w:spacing w:line="276" w:lineRule="auto"/>
              <w:jc w:val="center"/>
              <w:rPr>
                <w:b/>
                <w:szCs w:val="24"/>
              </w:rPr>
            </w:pPr>
          </w:p>
          <w:p w:rsidR="000349CF" w:rsidRPr="000349CF" w:rsidRDefault="000349CF" w:rsidP="000349CF">
            <w:pPr>
              <w:spacing w:line="276" w:lineRule="auto"/>
              <w:jc w:val="center"/>
              <w:rPr>
                <w:b/>
                <w:szCs w:val="24"/>
              </w:rPr>
            </w:pPr>
            <w:r w:rsidRPr="000349CF">
              <w:rPr>
                <w:b/>
                <w:szCs w:val="24"/>
              </w:rPr>
              <w:t>УТВЕРЖДАЮ</w:t>
            </w:r>
          </w:p>
          <w:p w:rsidR="000349CF" w:rsidRPr="000349CF" w:rsidRDefault="000349CF" w:rsidP="000349CF">
            <w:pPr>
              <w:spacing w:line="276" w:lineRule="auto"/>
              <w:jc w:val="center"/>
              <w:rPr>
                <w:szCs w:val="24"/>
              </w:rPr>
            </w:pPr>
          </w:p>
          <w:p w:rsidR="000349CF" w:rsidRPr="000349CF" w:rsidRDefault="000349CF" w:rsidP="000349CF">
            <w:pPr>
              <w:spacing w:line="276" w:lineRule="auto"/>
              <w:jc w:val="center"/>
              <w:rPr>
                <w:szCs w:val="24"/>
              </w:rPr>
            </w:pPr>
            <w:r w:rsidRPr="000349CF">
              <w:rPr>
                <w:szCs w:val="24"/>
              </w:rPr>
              <w:t>Директор  ГБ ПОУ МАПТ</w:t>
            </w:r>
          </w:p>
          <w:p w:rsidR="000349CF" w:rsidRPr="000349CF" w:rsidRDefault="000349CF" w:rsidP="000349CF">
            <w:pPr>
              <w:spacing w:line="276" w:lineRule="auto"/>
              <w:jc w:val="center"/>
              <w:rPr>
                <w:szCs w:val="24"/>
              </w:rPr>
            </w:pPr>
            <w:r w:rsidRPr="000349CF">
              <w:rPr>
                <w:szCs w:val="24"/>
              </w:rPr>
              <w:t>________________/ Кадиев К.Н.</w:t>
            </w:r>
          </w:p>
          <w:p w:rsidR="000349CF" w:rsidRPr="000349CF" w:rsidRDefault="000349CF" w:rsidP="000349CF">
            <w:pPr>
              <w:spacing w:line="276" w:lineRule="auto"/>
              <w:jc w:val="center"/>
              <w:rPr>
                <w:szCs w:val="24"/>
              </w:rPr>
            </w:pPr>
          </w:p>
          <w:p w:rsidR="000349CF" w:rsidRPr="000349CF" w:rsidRDefault="000349CF" w:rsidP="009A207D">
            <w:pPr>
              <w:spacing w:line="276" w:lineRule="auto"/>
              <w:jc w:val="center"/>
              <w:rPr>
                <w:szCs w:val="24"/>
              </w:rPr>
            </w:pPr>
            <w:r w:rsidRPr="000349CF">
              <w:rPr>
                <w:szCs w:val="24"/>
              </w:rPr>
              <w:t>Пр.</w:t>
            </w:r>
            <w:r w:rsidR="009A207D">
              <w:rPr>
                <w:szCs w:val="24"/>
              </w:rPr>
              <w:t xml:space="preserve"> </w:t>
            </w:r>
            <w:r w:rsidRPr="000349CF">
              <w:rPr>
                <w:szCs w:val="24"/>
              </w:rPr>
              <w:t>№</w:t>
            </w:r>
            <w:r w:rsidR="009A207D">
              <w:rPr>
                <w:szCs w:val="24"/>
              </w:rPr>
              <w:t xml:space="preserve"> 52\1   от  01.  09.  </w:t>
            </w:r>
            <w:r w:rsidRPr="000349CF">
              <w:rPr>
                <w:szCs w:val="24"/>
              </w:rPr>
              <w:t>2025</w:t>
            </w:r>
            <w:r w:rsidR="009A207D">
              <w:rPr>
                <w:szCs w:val="24"/>
              </w:rPr>
              <w:t>г.</w:t>
            </w:r>
          </w:p>
        </w:tc>
      </w:tr>
    </w:tbl>
    <w:p w:rsidR="000349CF" w:rsidRPr="000349CF" w:rsidRDefault="000349CF" w:rsidP="000349CF">
      <w:pPr>
        <w:spacing w:line="276" w:lineRule="auto"/>
        <w:jc w:val="center"/>
        <w:rPr>
          <w:rFonts w:eastAsia="Calibri" w:cs="Times New Roman"/>
          <w:sz w:val="28"/>
          <w:szCs w:val="28"/>
        </w:rPr>
      </w:pPr>
    </w:p>
    <w:p w:rsidR="000349CF" w:rsidRPr="000349CF" w:rsidRDefault="000349CF" w:rsidP="000349CF">
      <w:pPr>
        <w:spacing w:line="276" w:lineRule="auto"/>
        <w:rPr>
          <w:rFonts w:eastAsia="Calibri" w:cs="Times New Roman"/>
          <w:sz w:val="28"/>
          <w:szCs w:val="28"/>
        </w:rPr>
      </w:pPr>
    </w:p>
    <w:p w:rsidR="000349CF" w:rsidRPr="000349CF" w:rsidRDefault="000349CF" w:rsidP="000349CF">
      <w:pPr>
        <w:spacing w:line="276" w:lineRule="auto"/>
        <w:jc w:val="right"/>
        <w:rPr>
          <w:rFonts w:eastAsia="Calibri" w:cs="Times New Roman"/>
          <w:szCs w:val="24"/>
        </w:rPr>
      </w:pPr>
      <w:r w:rsidRPr="000349CF">
        <w:rPr>
          <w:rFonts w:eastAsia="Calibri" w:cs="Times New Roman"/>
          <w:sz w:val="28"/>
          <w:szCs w:val="28"/>
        </w:rPr>
        <w:tab/>
      </w:r>
      <w:r w:rsidRPr="000349CF">
        <w:rPr>
          <w:rFonts w:eastAsia="Calibri" w:cs="Times New Roman"/>
          <w:szCs w:val="24"/>
        </w:rPr>
        <w:t xml:space="preserve">                                                                 </w:t>
      </w:r>
    </w:p>
    <w:p w:rsidR="000349CF" w:rsidRPr="000349CF" w:rsidRDefault="000349CF" w:rsidP="000349CF">
      <w:pPr>
        <w:shd w:val="clear" w:color="auto" w:fill="FFFFFF"/>
        <w:spacing w:line="360" w:lineRule="auto"/>
        <w:jc w:val="center"/>
        <w:rPr>
          <w:rFonts w:eastAsia="Times New Roman" w:cs="Times New Roman"/>
          <w:color w:val="000000"/>
          <w:sz w:val="28"/>
          <w:szCs w:val="28"/>
          <w:lang w:eastAsia="ru-RU"/>
        </w:rPr>
      </w:pPr>
      <w:r w:rsidRPr="000349CF">
        <w:rPr>
          <w:rFonts w:eastAsia="Times New Roman" w:cs="Times New Roman"/>
          <w:color w:val="000000"/>
          <w:sz w:val="28"/>
          <w:szCs w:val="28"/>
          <w:lang w:eastAsia="ru-RU"/>
        </w:rPr>
        <w:t>ОСНОВНАЯ ПРОФЕССИОНАЛЬНАЯ</w:t>
      </w:r>
    </w:p>
    <w:p w:rsidR="000349CF" w:rsidRPr="000349CF" w:rsidRDefault="000349CF" w:rsidP="000349CF">
      <w:pPr>
        <w:shd w:val="clear" w:color="auto" w:fill="FFFFFF"/>
        <w:spacing w:line="360" w:lineRule="auto"/>
        <w:jc w:val="center"/>
        <w:rPr>
          <w:rFonts w:eastAsia="Times New Roman" w:cs="Times New Roman"/>
          <w:color w:val="000000"/>
          <w:sz w:val="28"/>
          <w:szCs w:val="28"/>
          <w:lang w:eastAsia="ru-RU"/>
        </w:rPr>
      </w:pPr>
      <w:r w:rsidRPr="000349CF">
        <w:rPr>
          <w:rFonts w:eastAsia="Times New Roman" w:cs="Times New Roman"/>
          <w:color w:val="000000"/>
          <w:sz w:val="28"/>
          <w:szCs w:val="28"/>
          <w:lang w:eastAsia="ru-RU"/>
        </w:rPr>
        <w:t>ОБРАЗОВАТЕЛЬНАЯ ПРОГРАММА</w:t>
      </w:r>
    </w:p>
    <w:p w:rsidR="000349CF" w:rsidRPr="000349CF" w:rsidRDefault="000349CF" w:rsidP="000349CF">
      <w:pPr>
        <w:shd w:val="clear" w:color="auto" w:fill="FFFFFF"/>
        <w:spacing w:line="360" w:lineRule="auto"/>
        <w:jc w:val="center"/>
        <w:rPr>
          <w:rFonts w:eastAsia="Times New Roman" w:cs="Times New Roman"/>
          <w:color w:val="000000"/>
          <w:sz w:val="28"/>
          <w:szCs w:val="28"/>
          <w:lang w:eastAsia="ru-RU"/>
        </w:rPr>
      </w:pPr>
      <w:r w:rsidRPr="000349CF">
        <w:rPr>
          <w:rFonts w:eastAsia="Times New Roman" w:cs="Times New Roman"/>
          <w:color w:val="000000"/>
          <w:sz w:val="28"/>
          <w:szCs w:val="28"/>
          <w:lang w:eastAsia="ru-RU"/>
        </w:rPr>
        <w:t>СРЕДНЕГО ПРОФЕССИОНАЛЬНОГО ОБРАЗОВАНИЯ</w:t>
      </w:r>
    </w:p>
    <w:p w:rsidR="000349CF" w:rsidRPr="000349CF" w:rsidRDefault="000349CF" w:rsidP="000349CF">
      <w:pPr>
        <w:shd w:val="clear" w:color="auto" w:fill="FFFFFF"/>
        <w:spacing w:line="360" w:lineRule="auto"/>
        <w:jc w:val="center"/>
        <w:rPr>
          <w:rFonts w:eastAsia="Times New Roman" w:cs="Times New Roman"/>
          <w:color w:val="000000"/>
          <w:sz w:val="28"/>
          <w:szCs w:val="28"/>
          <w:lang w:eastAsia="ru-RU"/>
        </w:rPr>
      </w:pPr>
      <w:r w:rsidRPr="000349CF">
        <w:rPr>
          <w:rFonts w:eastAsia="Times New Roman" w:cs="Times New Roman"/>
          <w:color w:val="000000"/>
          <w:sz w:val="28"/>
          <w:szCs w:val="28"/>
          <w:lang w:eastAsia="ru-RU"/>
        </w:rPr>
        <w:t>ПРОГРАММА ПОДГОТОВКИ  СПЕЦИАЛИСТОВ СРЕДНЕГО ЗВЕНА</w:t>
      </w:r>
    </w:p>
    <w:p w:rsidR="000349CF" w:rsidRPr="000349CF" w:rsidRDefault="000349CF" w:rsidP="000349CF">
      <w:pPr>
        <w:jc w:val="center"/>
        <w:rPr>
          <w:rFonts w:eastAsia="Times New Roman" w:cs="Times New Roman"/>
          <w:b/>
          <w:color w:val="000000"/>
          <w:sz w:val="36"/>
          <w:szCs w:val="36"/>
          <w:lang w:eastAsia="ru-RU"/>
        </w:rPr>
      </w:pPr>
      <w:r w:rsidRPr="000349CF">
        <w:rPr>
          <w:rFonts w:eastAsia="Times New Roman" w:cs="Times New Roman"/>
          <w:b/>
          <w:color w:val="000000"/>
          <w:sz w:val="36"/>
          <w:szCs w:val="36"/>
          <w:lang w:eastAsia="ru-RU"/>
        </w:rPr>
        <w:t>44.02.02 Преподавание в начальных классах</w:t>
      </w:r>
    </w:p>
    <w:p w:rsidR="000349CF" w:rsidRPr="000349CF" w:rsidRDefault="000349CF" w:rsidP="000349CF">
      <w:pPr>
        <w:jc w:val="center"/>
        <w:rPr>
          <w:rFonts w:eastAsia="Times New Roman" w:cs="Times New Roman"/>
          <w:color w:val="000000"/>
          <w:szCs w:val="24"/>
          <w:lang w:eastAsia="ru-RU"/>
        </w:rPr>
      </w:pPr>
    </w:p>
    <w:p w:rsidR="000349CF" w:rsidRPr="000349CF" w:rsidRDefault="000349CF" w:rsidP="000349CF">
      <w:pPr>
        <w:jc w:val="center"/>
        <w:rPr>
          <w:rFonts w:eastAsia="Times New Roman" w:cs="Times New Roman"/>
          <w:color w:val="000000"/>
          <w:sz w:val="28"/>
          <w:szCs w:val="28"/>
          <w:lang w:eastAsia="ru-RU"/>
        </w:rPr>
      </w:pPr>
      <w:r w:rsidRPr="000349CF">
        <w:rPr>
          <w:rFonts w:eastAsia="Times New Roman" w:cs="Times New Roman"/>
          <w:color w:val="000000"/>
          <w:sz w:val="28"/>
          <w:szCs w:val="28"/>
          <w:lang w:eastAsia="ru-RU"/>
        </w:rPr>
        <w:t xml:space="preserve">Квалификация: </w:t>
      </w:r>
      <w:r w:rsidRPr="000349CF">
        <w:rPr>
          <w:rFonts w:eastAsia="Calibri" w:cs="Times New Roman"/>
          <w:sz w:val="28"/>
          <w:szCs w:val="28"/>
        </w:rPr>
        <w:t>учитель начальных классов</w:t>
      </w:r>
    </w:p>
    <w:p w:rsidR="000349CF" w:rsidRPr="000349CF" w:rsidRDefault="000349CF" w:rsidP="000349CF">
      <w:pPr>
        <w:jc w:val="center"/>
        <w:rPr>
          <w:rFonts w:eastAsia="Times New Roman" w:cs="Times New Roman"/>
          <w:color w:val="000000"/>
          <w:szCs w:val="24"/>
          <w:lang w:eastAsia="ru-RU"/>
        </w:rPr>
      </w:pPr>
    </w:p>
    <w:p w:rsidR="000349CF" w:rsidRPr="000349CF" w:rsidRDefault="000349CF" w:rsidP="000349CF">
      <w:pPr>
        <w:jc w:val="center"/>
        <w:rPr>
          <w:rFonts w:eastAsia="Times New Roman" w:cs="Times New Roman"/>
          <w:color w:val="000000"/>
          <w:szCs w:val="24"/>
          <w:lang w:eastAsia="ru-RU"/>
        </w:rPr>
      </w:pPr>
      <w:r w:rsidRPr="000349CF">
        <w:rPr>
          <w:rFonts w:eastAsia="Times New Roman" w:cs="Times New Roman"/>
          <w:color w:val="000000"/>
          <w:szCs w:val="24"/>
          <w:lang w:eastAsia="ru-RU"/>
        </w:rPr>
        <w:t>Форма обучения: очная</w:t>
      </w:r>
    </w:p>
    <w:p w:rsidR="000349CF" w:rsidRPr="000349CF" w:rsidRDefault="000349CF" w:rsidP="000349CF">
      <w:pPr>
        <w:jc w:val="center"/>
        <w:rPr>
          <w:rFonts w:eastAsia="Times New Roman" w:cs="Times New Roman"/>
          <w:color w:val="000000"/>
          <w:szCs w:val="24"/>
          <w:lang w:eastAsia="ru-RU"/>
        </w:rPr>
      </w:pPr>
      <w:r w:rsidRPr="000349CF">
        <w:rPr>
          <w:rFonts w:eastAsia="Times New Roman" w:cs="Times New Roman"/>
          <w:color w:val="000000"/>
          <w:szCs w:val="24"/>
          <w:lang w:eastAsia="ru-RU"/>
        </w:rPr>
        <w:t xml:space="preserve">Нормативный срок освоения программы: </w:t>
      </w:r>
    </w:p>
    <w:p w:rsidR="000349CF" w:rsidRPr="000349CF" w:rsidRDefault="000349CF" w:rsidP="000349CF">
      <w:pPr>
        <w:jc w:val="center"/>
        <w:rPr>
          <w:rFonts w:eastAsia="Times New Roman" w:cs="Times New Roman"/>
          <w:color w:val="000000"/>
          <w:szCs w:val="24"/>
          <w:lang w:eastAsia="ru-RU"/>
        </w:rPr>
      </w:pPr>
      <w:r w:rsidRPr="000349CF">
        <w:rPr>
          <w:rFonts w:eastAsia="Times New Roman" w:cs="Times New Roman"/>
          <w:color w:val="000000"/>
          <w:szCs w:val="24"/>
          <w:lang w:eastAsia="ru-RU"/>
        </w:rPr>
        <w:t>на базе основного общего образования- 3 года 10 месяцев</w:t>
      </w:r>
    </w:p>
    <w:p w:rsidR="000349CF" w:rsidRPr="000349CF" w:rsidRDefault="000349CF" w:rsidP="000349CF">
      <w:pPr>
        <w:rPr>
          <w:rFonts w:eastAsia="Times New Roman" w:cs="Times New Roman"/>
          <w:color w:val="000000"/>
          <w:szCs w:val="24"/>
          <w:lang w:eastAsia="ru-RU"/>
        </w:rPr>
      </w:pPr>
    </w:p>
    <w:p w:rsidR="000349CF" w:rsidRPr="000349CF" w:rsidRDefault="000349CF" w:rsidP="000349CF">
      <w:pPr>
        <w:rPr>
          <w:rFonts w:eastAsia="Calibri" w:cs="Times New Roman"/>
          <w:sz w:val="28"/>
          <w:szCs w:val="28"/>
        </w:rPr>
      </w:pPr>
    </w:p>
    <w:p w:rsidR="000349CF" w:rsidRPr="000349CF" w:rsidRDefault="000349CF" w:rsidP="000349CF">
      <w:pPr>
        <w:tabs>
          <w:tab w:val="left" w:pos="3990"/>
        </w:tabs>
        <w:jc w:val="center"/>
        <w:rPr>
          <w:rFonts w:eastAsia="Calibri" w:cs="Times New Roman"/>
          <w:sz w:val="28"/>
          <w:szCs w:val="28"/>
        </w:rPr>
      </w:pPr>
    </w:p>
    <w:p w:rsidR="000349CF" w:rsidRPr="000349CF" w:rsidRDefault="000349CF" w:rsidP="000349CF">
      <w:pPr>
        <w:tabs>
          <w:tab w:val="left" w:pos="3990"/>
        </w:tabs>
        <w:jc w:val="center"/>
        <w:rPr>
          <w:rFonts w:eastAsia="Calibri" w:cs="Times New Roman"/>
          <w:sz w:val="28"/>
          <w:szCs w:val="28"/>
        </w:rPr>
      </w:pPr>
    </w:p>
    <w:p w:rsidR="000349CF" w:rsidRPr="000349CF" w:rsidRDefault="000349CF" w:rsidP="000349CF">
      <w:pPr>
        <w:tabs>
          <w:tab w:val="left" w:pos="3990"/>
        </w:tabs>
        <w:rPr>
          <w:rFonts w:eastAsia="Calibri" w:cs="Times New Roman"/>
          <w:szCs w:val="24"/>
        </w:rPr>
      </w:pPr>
      <w:r w:rsidRPr="000349CF">
        <w:rPr>
          <w:rFonts w:eastAsia="Calibri" w:cs="Times New Roman"/>
          <w:szCs w:val="24"/>
        </w:rPr>
        <w:t xml:space="preserve">Принято на заседании </w:t>
      </w:r>
    </w:p>
    <w:p w:rsidR="000349CF" w:rsidRPr="000349CF" w:rsidRDefault="000349CF" w:rsidP="000349CF">
      <w:pPr>
        <w:tabs>
          <w:tab w:val="left" w:pos="3990"/>
        </w:tabs>
        <w:rPr>
          <w:rFonts w:eastAsia="Calibri" w:cs="Times New Roman"/>
          <w:szCs w:val="24"/>
        </w:rPr>
      </w:pPr>
      <w:r w:rsidRPr="000349CF">
        <w:rPr>
          <w:rFonts w:eastAsia="Calibri" w:cs="Times New Roman"/>
          <w:szCs w:val="24"/>
        </w:rPr>
        <w:t>педагогического совета</w:t>
      </w:r>
    </w:p>
    <w:p w:rsidR="000349CF" w:rsidRPr="000349CF" w:rsidRDefault="009A207D" w:rsidP="000349CF">
      <w:pPr>
        <w:tabs>
          <w:tab w:val="left" w:pos="3990"/>
        </w:tabs>
        <w:rPr>
          <w:rFonts w:eastAsia="Calibri" w:cs="Times New Roman"/>
          <w:szCs w:val="24"/>
        </w:rPr>
      </w:pPr>
      <w:r>
        <w:rPr>
          <w:rFonts w:eastAsia="Calibri" w:cs="Times New Roman"/>
          <w:szCs w:val="24"/>
        </w:rPr>
        <w:t xml:space="preserve">Протокол № 1  от «28» августа </w:t>
      </w:r>
      <w:r w:rsidR="000349CF" w:rsidRPr="000349CF">
        <w:rPr>
          <w:rFonts w:eastAsia="Calibri" w:cs="Times New Roman"/>
          <w:szCs w:val="24"/>
        </w:rPr>
        <w:t>2025г.</w:t>
      </w:r>
    </w:p>
    <w:p w:rsidR="000349CF" w:rsidRPr="000349CF" w:rsidRDefault="000349CF" w:rsidP="000349CF">
      <w:pPr>
        <w:spacing w:line="276" w:lineRule="auto"/>
        <w:rPr>
          <w:rFonts w:eastAsia="Times New Roman" w:cs="Times New Roman"/>
          <w:b/>
          <w:i/>
          <w:szCs w:val="24"/>
          <w:lang w:eastAsia="ru-RU"/>
        </w:rPr>
      </w:pPr>
    </w:p>
    <w:p w:rsidR="000349CF" w:rsidRPr="000349CF" w:rsidRDefault="000349CF" w:rsidP="000349CF">
      <w:pPr>
        <w:spacing w:line="276" w:lineRule="auto"/>
        <w:jc w:val="center"/>
        <w:rPr>
          <w:rFonts w:eastAsia="Times New Roman" w:cs="Times New Roman"/>
          <w:b/>
          <w:i/>
          <w:szCs w:val="24"/>
          <w:lang w:eastAsia="ru-RU"/>
        </w:rPr>
      </w:pPr>
    </w:p>
    <w:p w:rsidR="000349CF" w:rsidRPr="000349CF" w:rsidRDefault="000349CF" w:rsidP="000349CF">
      <w:pPr>
        <w:spacing w:line="276" w:lineRule="auto"/>
        <w:jc w:val="center"/>
        <w:rPr>
          <w:rFonts w:eastAsia="Times New Roman" w:cs="Times New Roman"/>
          <w:b/>
          <w:i/>
          <w:szCs w:val="24"/>
          <w:lang w:eastAsia="ru-RU"/>
        </w:rPr>
      </w:pPr>
    </w:p>
    <w:p w:rsidR="000349CF" w:rsidRPr="000349CF" w:rsidRDefault="000349CF" w:rsidP="000349CF">
      <w:pPr>
        <w:spacing w:line="276" w:lineRule="auto"/>
        <w:jc w:val="center"/>
        <w:rPr>
          <w:rFonts w:eastAsia="Times New Roman" w:cs="Times New Roman"/>
          <w:b/>
          <w:i/>
          <w:szCs w:val="24"/>
          <w:lang w:eastAsia="ru-RU"/>
        </w:rPr>
      </w:pPr>
    </w:p>
    <w:p w:rsidR="000349CF" w:rsidRPr="000349CF" w:rsidRDefault="000349CF" w:rsidP="000349CF">
      <w:pPr>
        <w:spacing w:line="276" w:lineRule="auto"/>
        <w:jc w:val="center"/>
        <w:rPr>
          <w:rFonts w:eastAsia="Times New Roman" w:cs="Times New Roman"/>
          <w:b/>
          <w:i/>
          <w:szCs w:val="24"/>
          <w:lang w:eastAsia="ru-RU"/>
        </w:rPr>
      </w:pPr>
    </w:p>
    <w:p w:rsidR="000349CF" w:rsidRPr="000349CF" w:rsidRDefault="000349CF" w:rsidP="000349CF">
      <w:pPr>
        <w:spacing w:line="276" w:lineRule="auto"/>
        <w:jc w:val="center"/>
        <w:rPr>
          <w:rFonts w:eastAsia="Times New Roman" w:cs="Times New Roman"/>
          <w:b/>
          <w:i/>
          <w:szCs w:val="24"/>
          <w:lang w:eastAsia="ru-RU"/>
        </w:rPr>
      </w:pPr>
    </w:p>
    <w:p w:rsidR="000349CF" w:rsidRDefault="000349CF" w:rsidP="000349CF">
      <w:pPr>
        <w:spacing w:line="276" w:lineRule="auto"/>
        <w:rPr>
          <w:rFonts w:eastAsia="Times New Roman" w:cs="Times New Roman"/>
          <w:szCs w:val="24"/>
          <w:lang w:eastAsia="ru-RU"/>
        </w:rPr>
      </w:pPr>
    </w:p>
    <w:p w:rsidR="009A207D" w:rsidRDefault="009A207D" w:rsidP="000349CF">
      <w:pPr>
        <w:spacing w:line="276" w:lineRule="auto"/>
        <w:rPr>
          <w:rFonts w:eastAsia="Times New Roman" w:cs="Times New Roman"/>
          <w:szCs w:val="24"/>
          <w:lang w:eastAsia="ru-RU"/>
        </w:rPr>
      </w:pPr>
    </w:p>
    <w:p w:rsidR="009A207D" w:rsidRPr="000349CF" w:rsidRDefault="009A207D" w:rsidP="000349CF">
      <w:pPr>
        <w:spacing w:line="276" w:lineRule="auto"/>
        <w:rPr>
          <w:rFonts w:eastAsia="Times New Roman" w:cs="Times New Roman"/>
          <w:szCs w:val="24"/>
          <w:lang w:eastAsia="ru-RU"/>
        </w:rPr>
      </w:pPr>
    </w:p>
    <w:p w:rsidR="000349CF" w:rsidRPr="000349CF" w:rsidRDefault="000349CF" w:rsidP="000349CF">
      <w:pPr>
        <w:spacing w:line="276" w:lineRule="auto"/>
        <w:rPr>
          <w:rFonts w:eastAsia="Times New Roman" w:cs="Times New Roman"/>
          <w:szCs w:val="24"/>
          <w:lang w:eastAsia="ru-RU"/>
        </w:rPr>
      </w:pPr>
    </w:p>
    <w:p w:rsidR="000349CF" w:rsidRPr="000349CF" w:rsidRDefault="000349CF" w:rsidP="000349CF">
      <w:pPr>
        <w:spacing w:after="200" w:line="276" w:lineRule="auto"/>
        <w:jc w:val="center"/>
        <w:rPr>
          <w:rFonts w:eastAsia="Times New Roman" w:cs="Times New Roman"/>
          <w:b/>
          <w:szCs w:val="24"/>
          <w:lang w:eastAsia="ru-RU"/>
        </w:rPr>
      </w:pPr>
      <w:r w:rsidRPr="000349CF">
        <w:rPr>
          <w:rFonts w:eastAsia="Times New Roman" w:cs="Times New Roman"/>
          <w:b/>
          <w:szCs w:val="24"/>
          <w:lang w:eastAsia="ru-RU"/>
        </w:rPr>
        <w:t>2025 год</w:t>
      </w:r>
    </w:p>
    <w:p w:rsidR="000349CF" w:rsidRPr="000349CF" w:rsidRDefault="000349CF" w:rsidP="000349CF">
      <w:pPr>
        <w:spacing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lastRenderedPageBreak/>
        <w:t xml:space="preserve">Настоящая основная образовательная программа по </w:t>
      </w:r>
      <w:r w:rsidRPr="000349CF">
        <w:rPr>
          <w:rFonts w:eastAsia="Times New Roman" w:cs="Times New Roman"/>
          <w:bCs/>
          <w:iCs/>
          <w:szCs w:val="24"/>
          <w:lang w:eastAsia="ru-RU"/>
        </w:rPr>
        <w:t>специальности</w:t>
      </w:r>
      <w:r w:rsidRPr="000349CF">
        <w:rPr>
          <w:rFonts w:eastAsia="Times New Roman" w:cs="Times New Roman"/>
          <w:bCs/>
          <w:szCs w:val="24"/>
          <w:lang w:eastAsia="ru-RU"/>
        </w:rPr>
        <w:t xml:space="preserve"> среднего профессионального образования (далее – ООП СПО) разработана на основе федерального государственного образовательного стандарта среднего профессионального образования о </w:t>
      </w:r>
      <w:r w:rsidRPr="000349CF">
        <w:rPr>
          <w:rFonts w:eastAsia="Times New Roman" w:cs="Times New Roman"/>
          <w:bCs/>
          <w:iCs/>
          <w:szCs w:val="24"/>
          <w:lang w:eastAsia="ru-RU"/>
        </w:rPr>
        <w:t>специальности 44.02.02 Преподавание в начальных классах,</w:t>
      </w:r>
      <w:r w:rsidRPr="000349CF">
        <w:rPr>
          <w:rFonts w:eastAsia="Times New Roman" w:cs="Times New Roman"/>
          <w:bCs/>
          <w:szCs w:val="24"/>
          <w:lang w:eastAsia="ru-RU"/>
        </w:rPr>
        <w:t xml:space="preserve"> утвержденного Приказом </w:t>
      </w:r>
      <w:proofErr w:type="spellStart"/>
      <w:r w:rsidRPr="000349CF">
        <w:rPr>
          <w:rFonts w:eastAsia="Times New Roman" w:cs="Times New Roman"/>
          <w:bCs/>
          <w:szCs w:val="24"/>
          <w:lang w:eastAsia="ru-RU"/>
        </w:rPr>
        <w:t>Минпросвещения</w:t>
      </w:r>
      <w:proofErr w:type="spellEnd"/>
      <w:r w:rsidRPr="000349CF">
        <w:rPr>
          <w:rFonts w:eastAsia="Times New Roman" w:cs="Times New Roman"/>
          <w:bCs/>
          <w:szCs w:val="24"/>
          <w:lang w:eastAsia="ru-RU"/>
        </w:rPr>
        <w:t xml:space="preserve"> России от 17 августа 2022 г. № 742.</w:t>
      </w:r>
    </w:p>
    <w:p w:rsidR="000349CF" w:rsidRPr="000349CF" w:rsidRDefault="000349CF" w:rsidP="000349CF">
      <w:pPr>
        <w:suppressAutoHyphens/>
        <w:spacing w:after="200"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t xml:space="preserve">ООП СПО определяет рекомендованный объем и содержание среднего профессионального образования о </w:t>
      </w:r>
      <w:r w:rsidRPr="000349CF">
        <w:rPr>
          <w:rFonts w:eastAsia="Times New Roman" w:cs="Times New Roman"/>
          <w:bCs/>
          <w:iCs/>
          <w:szCs w:val="24"/>
          <w:lang w:eastAsia="ru-RU"/>
        </w:rPr>
        <w:t>специальности 44.02.02 Преподавание в начальных классах,</w:t>
      </w:r>
      <w:r w:rsidRPr="000349CF">
        <w:rPr>
          <w:rFonts w:eastAsia="Times New Roman" w:cs="Times New Roman"/>
          <w:bCs/>
          <w:szCs w:val="24"/>
          <w:lang w:eastAsia="ru-RU"/>
        </w:rPr>
        <w:t xml:space="preserve"> планируемые результаты освоения образовательной программы, примерные условия образовательной деятельности.</w:t>
      </w: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pacing w:after="200" w:line="276" w:lineRule="auto"/>
        <w:ind w:left="720"/>
        <w:contextualSpacing/>
        <w:jc w:val="both"/>
        <w:rPr>
          <w:rFonts w:eastAsia="Times New Roman" w:cs="Times New Roman"/>
          <w:b/>
          <w:bCs/>
          <w:szCs w:val="24"/>
          <w:lang w:eastAsia="ru-RU"/>
        </w:rPr>
      </w:pPr>
    </w:p>
    <w:p w:rsidR="000349CF" w:rsidRPr="000349CF" w:rsidRDefault="000349CF" w:rsidP="000349CF">
      <w:pPr>
        <w:suppressAutoHyphens/>
        <w:spacing w:after="200" w:line="276" w:lineRule="auto"/>
        <w:jc w:val="both"/>
        <w:rPr>
          <w:rFonts w:eastAsia="Times New Roman" w:cs="Times New Roman"/>
          <w:bCs/>
          <w:szCs w:val="24"/>
          <w:lang w:eastAsia="ru-RU"/>
        </w:rPr>
      </w:pPr>
    </w:p>
    <w:p w:rsidR="000349CF" w:rsidRPr="000349CF" w:rsidRDefault="000349CF" w:rsidP="000349CF">
      <w:pPr>
        <w:suppressAutoHyphens/>
        <w:spacing w:after="200" w:line="276" w:lineRule="auto"/>
        <w:ind w:firstLine="709"/>
        <w:jc w:val="both"/>
        <w:rPr>
          <w:rFonts w:eastAsia="Times New Roman" w:cs="Times New Roman"/>
          <w:bCs/>
          <w:szCs w:val="24"/>
          <w:lang w:eastAsia="ru-RU"/>
        </w:rPr>
      </w:pPr>
    </w:p>
    <w:p w:rsidR="000349CF" w:rsidRPr="000349CF" w:rsidRDefault="000349CF" w:rsidP="000349CF">
      <w:pPr>
        <w:spacing w:after="200" w:line="276" w:lineRule="auto"/>
        <w:rPr>
          <w:rFonts w:eastAsia="Times New Roman" w:cs="Times New Roman"/>
          <w:szCs w:val="24"/>
          <w:lang w:eastAsia="ru-RU"/>
        </w:rPr>
      </w:pPr>
      <w:r w:rsidRPr="000349CF">
        <w:rPr>
          <w:rFonts w:eastAsia="Times New Roman" w:cs="Times New Roman"/>
          <w:szCs w:val="24"/>
          <w:lang w:eastAsia="ru-RU"/>
        </w:rPr>
        <w:t xml:space="preserve">Организация-разработчик:   </w:t>
      </w:r>
    </w:p>
    <w:p w:rsidR="000349CF" w:rsidRPr="000349CF" w:rsidRDefault="000349CF" w:rsidP="000349CF">
      <w:pPr>
        <w:spacing w:after="200" w:line="276" w:lineRule="auto"/>
        <w:rPr>
          <w:rFonts w:eastAsia="Times New Roman" w:cs="Times New Roman"/>
          <w:szCs w:val="24"/>
          <w:lang w:eastAsia="ru-RU"/>
        </w:rPr>
      </w:pPr>
      <w:r w:rsidRPr="000349CF">
        <w:rPr>
          <w:rFonts w:eastAsia="Times New Roman" w:cs="Times New Roman"/>
          <w:szCs w:val="24"/>
          <w:lang w:eastAsia="ru-RU"/>
        </w:rPr>
        <w:t xml:space="preserve">  Государственное бюджетное профессиональное образовательное учреждение «Моздокский аграрно-промышленный техникум»</w:t>
      </w:r>
    </w:p>
    <w:p w:rsidR="000349CF" w:rsidRPr="000349CF" w:rsidRDefault="000349CF" w:rsidP="000349CF">
      <w:pPr>
        <w:spacing w:after="200" w:line="276" w:lineRule="auto"/>
        <w:jc w:val="center"/>
        <w:rPr>
          <w:rFonts w:eastAsia="Times New Roman" w:cs="Times New Roman"/>
          <w:b/>
          <w:szCs w:val="24"/>
          <w:lang w:eastAsia="ru-RU"/>
        </w:rPr>
      </w:pPr>
    </w:p>
    <w:p w:rsidR="000349CF" w:rsidRPr="000349CF" w:rsidRDefault="000349CF" w:rsidP="000349CF">
      <w:pPr>
        <w:spacing w:after="200" w:line="276" w:lineRule="auto"/>
        <w:jc w:val="center"/>
        <w:rPr>
          <w:rFonts w:eastAsia="Times New Roman" w:cs="Times New Roman"/>
          <w:szCs w:val="24"/>
          <w:lang w:eastAsia="ru-RU"/>
        </w:rPr>
        <w:sectPr w:rsidR="000349CF" w:rsidRPr="000349CF" w:rsidSect="000349CF">
          <w:footerReference w:type="default" r:id="rId8"/>
          <w:pgSz w:w="11906" w:h="16838"/>
          <w:pgMar w:top="1134" w:right="851" w:bottom="1134" w:left="1843" w:header="709" w:footer="709" w:gutter="0"/>
          <w:cols w:space="708"/>
          <w:titlePg/>
          <w:docGrid w:linePitch="360"/>
        </w:sectPr>
      </w:pPr>
    </w:p>
    <w:p w:rsidR="000349CF" w:rsidRPr="000349CF" w:rsidRDefault="000349CF" w:rsidP="000349CF">
      <w:pPr>
        <w:spacing w:line="276" w:lineRule="auto"/>
        <w:jc w:val="center"/>
        <w:rPr>
          <w:rFonts w:eastAsia="Times New Roman" w:cs="Times New Roman"/>
          <w:b/>
          <w:sz w:val="28"/>
          <w:szCs w:val="28"/>
          <w:lang w:eastAsia="ru-RU"/>
        </w:rPr>
      </w:pPr>
      <w:bookmarkStart w:id="1" w:name="_Hlk68082010"/>
      <w:r w:rsidRPr="000349CF">
        <w:rPr>
          <w:rFonts w:eastAsia="Times New Roman" w:cs="Times New Roman"/>
          <w:b/>
          <w:sz w:val="28"/>
          <w:szCs w:val="28"/>
          <w:lang w:eastAsia="ru-RU"/>
        </w:rPr>
        <w:lastRenderedPageBreak/>
        <w:t>Содержание</w:t>
      </w:r>
    </w:p>
    <w:tbl>
      <w:tblPr>
        <w:tblW w:w="9711" w:type="dxa"/>
        <w:tblLook w:val="04A0" w:firstRow="1" w:lastRow="0" w:firstColumn="1" w:lastColumn="0" w:noHBand="0" w:noVBand="1"/>
      </w:tblPr>
      <w:tblGrid>
        <w:gridCol w:w="1809"/>
        <w:gridCol w:w="6809"/>
        <w:gridCol w:w="1093"/>
      </w:tblGrid>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Раздел 1</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Общие положения………………………………………………………….</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5</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Раздел 2</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Общая характеристика образовательной программы …………………</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6</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Раздел 3</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Характеристика профессиональной деятельности выпускника………</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7</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 xml:space="preserve">Раздел 4 </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Результаты освоения образовательной программы……</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4.1.</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Общие компетенции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4.2.</w:t>
            </w:r>
          </w:p>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 xml:space="preserve">4.3                                 </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Профессиональные компетенции………………………………………………</w:t>
            </w:r>
          </w:p>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Личностные результаты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11</w:t>
            </w: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33</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Раздел 5</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Структура образовательной программы…………………….</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35</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5.1.</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Учебный план……………………………………………………..</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37</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5.2.</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Календарный учебный график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39</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5.3.</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Рабочая программа воспитания…………………………………...</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50</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5.4.</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Календарный план воспитательной работы……………………..</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50</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Раздел 6.</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Условия реализации программы……………………………..</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50</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6.1.</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Требования к материально-техническому обеспечению образовательной программы……………………………………………………………………….</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50</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6.2.</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Учебно-методическое обеспечение программы…………….</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59</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6.3.</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 xml:space="preserve">Практическая подготовка </w:t>
            </w:r>
            <w:proofErr w:type="gramStart"/>
            <w:r w:rsidRPr="000349CF">
              <w:rPr>
                <w:rFonts w:eastAsia="Times New Roman" w:cs="Times New Roman"/>
                <w:sz w:val="20"/>
                <w:szCs w:val="20"/>
                <w:lang w:eastAsia="ru-RU"/>
              </w:rPr>
              <w:t>обучающихся</w:t>
            </w:r>
            <w:proofErr w:type="gramEnd"/>
            <w:r w:rsidRPr="000349CF">
              <w:rPr>
                <w:rFonts w:eastAsia="Times New Roman" w:cs="Times New Roman"/>
                <w:sz w:val="20"/>
                <w:szCs w:val="20"/>
                <w:lang w:eastAsia="ru-RU"/>
              </w:rPr>
              <w:t>………………………</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60</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 xml:space="preserve">6.4. </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 xml:space="preserve">Организация воспитания </w:t>
            </w:r>
            <w:proofErr w:type="gramStart"/>
            <w:r w:rsidRPr="000349CF">
              <w:rPr>
                <w:rFonts w:eastAsia="Times New Roman" w:cs="Times New Roman"/>
                <w:sz w:val="20"/>
                <w:szCs w:val="20"/>
                <w:lang w:eastAsia="ru-RU"/>
              </w:rPr>
              <w:t>обучающихся</w:t>
            </w:r>
            <w:proofErr w:type="gramEnd"/>
            <w:r w:rsidRPr="000349CF">
              <w:rPr>
                <w:rFonts w:eastAsia="Times New Roman" w:cs="Times New Roman"/>
                <w:sz w:val="20"/>
                <w:szCs w:val="20"/>
                <w:lang w:eastAsia="ru-RU"/>
              </w:rPr>
              <w:t>………………………..</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60</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6.5.</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Требования к кадровым условиям реализации образовательной программы</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61</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6.6.</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Требования к финансовым условиям реализации образовательной программы………………………………………………………………………...</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61</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Раздел 7.</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Формирование оценочных материалов для проведения государственной итоговой аттестации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61</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Раздел 8.</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Разработчики  основной образовательной программы………</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62</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Приложение 1</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Программы профессиональных модулей……………………</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63</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1.1.</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ПМ.01. Проектирование, реализация и анализ процесса обучения в начальном общем образовании………………………………………………..</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63</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1.2.</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 xml:space="preserve">ПМ.02. Проектирование, реализация и анализ  внеурочной деятельности </w:t>
            </w:r>
            <w:proofErr w:type="gramStart"/>
            <w:r w:rsidRPr="000349CF">
              <w:rPr>
                <w:rFonts w:eastAsia="Times New Roman" w:cs="Times New Roman"/>
                <w:sz w:val="20"/>
                <w:szCs w:val="20"/>
                <w:lang w:eastAsia="ru-RU"/>
              </w:rPr>
              <w:t>обучающихся</w:t>
            </w:r>
            <w:proofErr w:type="gramEnd"/>
            <w:r w:rsidRPr="000349CF">
              <w:rPr>
                <w:rFonts w:eastAsia="Times New Roman" w:cs="Times New Roman"/>
                <w:sz w:val="20"/>
                <w:szCs w:val="20"/>
                <w:lang w:eastAsia="ru-RU"/>
              </w:rPr>
              <w:t xml:space="preserve">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138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1.3.</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ПМ.03 Воспитательная деятельность, в том числе классное руководство…..</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158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1.4.</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ПМн.04 Теоретические и методические основы преподавания иностранного языка в начальной школе………………………………………..</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184</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1.5</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ПМн.04 Теоретические и методические основы преподавания информатики в начальной школе……………………………………………….</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199</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1.6.</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ПМн.04 Теоретические и методические основы преподавания дисциплин художественно-эстетического цикла в начальной школе……………………..</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211</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Приложение 2</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Программы учебных дисциплин……………………………….</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228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СГ.01 История России…………………………………………………………...</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228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2.2.</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СГ.02 Иностранный язык (английский) в профессиональной деятельности</w:t>
            </w:r>
            <w:proofErr w:type="gramStart"/>
            <w:r w:rsidRPr="000349CF">
              <w:rPr>
                <w:rFonts w:eastAsia="Times New Roman" w:cs="Times New Roman"/>
                <w:sz w:val="20"/>
                <w:szCs w:val="20"/>
                <w:lang w:eastAsia="ru-RU"/>
              </w:rPr>
              <w:t xml:space="preserve"> .</w:t>
            </w:r>
            <w:proofErr w:type="gramEnd"/>
            <w:r w:rsidRPr="000349CF">
              <w:rPr>
                <w:rFonts w:eastAsia="Times New Roman" w:cs="Times New Roman"/>
                <w:sz w:val="20"/>
                <w:szCs w:val="20"/>
                <w:lang w:eastAsia="ru-RU"/>
              </w:rPr>
              <w:t>.</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238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2.3.</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СГ.03 Безопасность жизнедеятельности (для девушек)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249</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2.4.</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СГ.04 Безопасность жизнедеятельности  (для юношей)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259</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2.5.</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СГ.05 Основы финансовой грамотности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269</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2.6.</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 xml:space="preserve">ОП.01 Русский язык и культура профессиональной коммуникации учителя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279</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2.7.</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ОП.02 Математика в профессиональной деятельности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291</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2.8.</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ОП.03 Информатика и информационно-коммуникационные технологии в педагогической деятельности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301</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2.9.</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ОП.04 Основы педагогики………………………………………………………</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313</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2.10</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ОП.05 Основы психологии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326</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2.11</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ОП.06. Возрастная психология…………………………………………………</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338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2.12</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ОП.07 Педагогическая психология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346</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2.13</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ОП.08 Психология общения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357</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2.14</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ОП.09 Возрастная анатомия, физиология и гигиена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364</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2.15</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ОП.10 Правовое обеспечение профессиональной деятельности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380</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lastRenderedPageBreak/>
              <w:t>Приложение 2.16</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ОП.11 Основы педагогического мастерства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389</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2.17</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ОП.12 Основы специальной педагогики и психологии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398</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2.18</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ОП.13 Основы обучения лиц с особыми образовательными потребностями</w:t>
            </w:r>
            <w:proofErr w:type="gramStart"/>
            <w:r w:rsidRPr="000349CF">
              <w:rPr>
                <w:rFonts w:eastAsia="Times New Roman" w:cs="Times New Roman"/>
                <w:sz w:val="20"/>
                <w:szCs w:val="20"/>
                <w:lang w:eastAsia="ru-RU"/>
              </w:rPr>
              <w:t xml:space="preserve"> .</w:t>
            </w:r>
            <w:proofErr w:type="gramEnd"/>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407</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sz w:val="20"/>
                <w:szCs w:val="20"/>
                <w:lang w:eastAsia="ru-RU"/>
              </w:rPr>
            </w:pPr>
            <w:r w:rsidRPr="000349CF">
              <w:rPr>
                <w:rFonts w:eastAsia="Times New Roman" w:cs="Times New Roman"/>
                <w:sz w:val="20"/>
                <w:szCs w:val="20"/>
                <w:lang w:eastAsia="ru-RU"/>
              </w:rPr>
              <w:t>Приложение 2.19</w:t>
            </w:r>
          </w:p>
        </w:tc>
        <w:tc>
          <w:tcPr>
            <w:tcW w:w="6809" w:type="dxa"/>
            <w:shd w:val="clear" w:color="auto" w:fill="auto"/>
          </w:tcPr>
          <w:p w:rsidR="000349CF" w:rsidRPr="000349CF" w:rsidRDefault="000349CF" w:rsidP="000349CF">
            <w:pPr>
              <w:spacing w:line="276" w:lineRule="auto"/>
              <w:jc w:val="both"/>
              <w:rPr>
                <w:rFonts w:eastAsia="Times New Roman" w:cs="Times New Roman"/>
                <w:sz w:val="20"/>
                <w:szCs w:val="20"/>
                <w:lang w:eastAsia="ru-RU"/>
              </w:rPr>
            </w:pPr>
            <w:r w:rsidRPr="000349CF">
              <w:rPr>
                <w:rFonts w:eastAsia="Times New Roman" w:cs="Times New Roman"/>
                <w:sz w:val="20"/>
                <w:szCs w:val="20"/>
                <w:lang w:eastAsia="ru-RU"/>
              </w:rPr>
              <w:t>ОП.14 Проектная и исследовательская деятельность в профессиональной сфере ……………………………………………………………………………...</w:t>
            </w:r>
          </w:p>
        </w:tc>
        <w:tc>
          <w:tcPr>
            <w:tcW w:w="1093" w:type="dxa"/>
            <w:shd w:val="clear" w:color="auto" w:fill="auto"/>
          </w:tcPr>
          <w:p w:rsidR="000349CF" w:rsidRPr="000349CF" w:rsidRDefault="000349CF" w:rsidP="000349CF">
            <w:pPr>
              <w:spacing w:line="276" w:lineRule="auto"/>
              <w:jc w:val="center"/>
              <w:rPr>
                <w:rFonts w:eastAsia="Times New Roman" w:cs="Times New Roman"/>
                <w:sz w:val="20"/>
                <w:szCs w:val="20"/>
                <w:lang w:eastAsia="ru-RU"/>
              </w:rPr>
            </w:pPr>
          </w:p>
          <w:p w:rsidR="000349CF" w:rsidRPr="000349CF" w:rsidRDefault="000349CF" w:rsidP="000349CF">
            <w:pPr>
              <w:spacing w:line="276" w:lineRule="auto"/>
              <w:jc w:val="center"/>
              <w:rPr>
                <w:rFonts w:eastAsia="Times New Roman" w:cs="Times New Roman"/>
                <w:sz w:val="20"/>
                <w:szCs w:val="20"/>
                <w:lang w:eastAsia="ru-RU"/>
              </w:rPr>
            </w:pPr>
            <w:r w:rsidRPr="000349CF">
              <w:rPr>
                <w:rFonts w:eastAsia="Times New Roman" w:cs="Times New Roman"/>
                <w:sz w:val="20"/>
                <w:szCs w:val="20"/>
                <w:lang w:eastAsia="ru-RU"/>
              </w:rPr>
              <w:t>417</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Приложение 3</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Рабочая программа воспитания………………………………..</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433</w:t>
            </w:r>
          </w:p>
        </w:tc>
      </w:tr>
      <w:tr w:rsidR="000349CF" w:rsidRPr="000349CF" w:rsidTr="000349CF">
        <w:tc>
          <w:tcPr>
            <w:tcW w:w="1809" w:type="dxa"/>
            <w:shd w:val="clear" w:color="auto" w:fill="auto"/>
          </w:tcPr>
          <w:p w:rsidR="000349CF" w:rsidRPr="000349CF" w:rsidRDefault="000349CF" w:rsidP="000349CF">
            <w:pPr>
              <w:spacing w:line="276" w:lineRule="auto"/>
              <w:rPr>
                <w:rFonts w:eastAsia="Times New Roman" w:cs="Times New Roman"/>
                <w:b/>
                <w:sz w:val="20"/>
                <w:szCs w:val="20"/>
                <w:lang w:eastAsia="ru-RU"/>
              </w:rPr>
            </w:pPr>
            <w:r w:rsidRPr="000349CF">
              <w:rPr>
                <w:rFonts w:eastAsia="Times New Roman" w:cs="Times New Roman"/>
                <w:b/>
                <w:sz w:val="20"/>
                <w:szCs w:val="20"/>
                <w:lang w:eastAsia="ru-RU"/>
              </w:rPr>
              <w:t xml:space="preserve">Приложение 4 </w:t>
            </w:r>
          </w:p>
        </w:tc>
        <w:tc>
          <w:tcPr>
            <w:tcW w:w="6809" w:type="dxa"/>
            <w:shd w:val="clear" w:color="auto" w:fill="auto"/>
          </w:tcPr>
          <w:p w:rsidR="000349CF" w:rsidRPr="000349CF" w:rsidRDefault="000349CF" w:rsidP="000349CF">
            <w:pPr>
              <w:spacing w:line="276" w:lineRule="auto"/>
              <w:jc w:val="both"/>
              <w:rPr>
                <w:rFonts w:eastAsia="Times New Roman" w:cs="Times New Roman"/>
                <w:b/>
                <w:sz w:val="20"/>
                <w:szCs w:val="20"/>
                <w:lang w:eastAsia="ru-RU"/>
              </w:rPr>
            </w:pPr>
            <w:r w:rsidRPr="000349CF">
              <w:rPr>
                <w:rFonts w:eastAsia="Times New Roman" w:cs="Times New Roman"/>
                <w:b/>
                <w:sz w:val="20"/>
                <w:szCs w:val="20"/>
                <w:lang w:eastAsia="ru-RU"/>
              </w:rPr>
              <w:t>Оценочные материалы для ГИА по специальности ……...</w:t>
            </w:r>
          </w:p>
        </w:tc>
        <w:tc>
          <w:tcPr>
            <w:tcW w:w="1093" w:type="dxa"/>
            <w:shd w:val="clear" w:color="auto" w:fill="auto"/>
          </w:tcPr>
          <w:p w:rsidR="000349CF" w:rsidRPr="000349CF" w:rsidRDefault="000349CF" w:rsidP="000349CF">
            <w:pPr>
              <w:spacing w:line="276" w:lineRule="auto"/>
              <w:jc w:val="center"/>
              <w:rPr>
                <w:rFonts w:eastAsia="Times New Roman" w:cs="Times New Roman"/>
                <w:b/>
                <w:sz w:val="20"/>
                <w:szCs w:val="20"/>
                <w:lang w:eastAsia="ru-RU"/>
              </w:rPr>
            </w:pPr>
            <w:r w:rsidRPr="000349CF">
              <w:rPr>
                <w:rFonts w:eastAsia="Times New Roman" w:cs="Times New Roman"/>
                <w:b/>
                <w:sz w:val="20"/>
                <w:szCs w:val="20"/>
                <w:lang w:eastAsia="ru-RU"/>
              </w:rPr>
              <w:t>458</w:t>
            </w:r>
          </w:p>
        </w:tc>
      </w:tr>
    </w:tbl>
    <w:p w:rsidR="000349CF" w:rsidRPr="000349CF" w:rsidRDefault="000349CF" w:rsidP="000349CF">
      <w:pPr>
        <w:spacing w:line="276" w:lineRule="auto"/>
        <w:jc w:val="center"/>
        <w:rPr>
          <w:rFonts w:eastAsia="Times New Roman" w:cs="Times New Roman"/>
          <w:b/>
          <w:sz w:val="28"/>
          <w:szCs w:val="28"/>
          <w:lang w:eastAsia="ru-RU"/>
        </w:rPr>
      </w:pPr>
    </w:p>
    <w:p w:rsidR="000349CF" w:rsidRPr="000349CF" w:rsidRDefault="000349CF" w:rsidP="000349CF">
      <w:pPr>
        <w:suppressAutoHyphens/>
        <w:spacing w:line="276" w:lineRule="auto"/>
        <w:rPr>
          <w:rFonts w:eastAsia="Times New Roman" w:cs="Times New Roman"/>
          <w:szCs w:val="24"/>
          <w:lang w:eastAsia="ru-RU"/>
        </w:rPr>
        <w:sectPr w:rsidR="000349CF" w:rsidRPr="000349CF" w:rsidSect="000349CF">
          <w:pgSz w:w="11906" w:h="16838"/>
          <w:pgMar w:top="1134" w:right="851" w:bottom="1134" w:left="1701" w:header="709" w:footer="709" w:gutter="0"/>
          <w:cols w:space="708"/>
          <w:titlePg/>
          <w:docGrid w:linePitch="360"/>
        </w:sectPr>
      </w:pPr>
      <w:bookmarkStart w:id="2" w:name="_Toc460855517"/>
      <w:bookmarkStart w:id="3" w:name="_Toc460939924"/>
      <w:bookmarkEnd w:id="1"/>
    </w:p>
    <w:p w:rsidR="000349CF" w:rsidRPr="000349CF" w:rsidRDefault="000349CF" w:rsidP="000349CF">
      <w:pPr>
        <w:keepNext/>
        <w:spacing w:before="240" w:after="60" w:line="360" w:lineRule="auto"/>
        <w:ind w:firstLine="709"/>
        <w:outlineLvl w:val="0"/>
        <w:rPr>
          <w:rFonts w:eastAsia="Times New Roman" w:cs="Times New Roman"/>
          <w:b/>
          <w:bCs/>
          <w:kern w:val="32"/>
          <w:szCs w:val="24"/>
          <w:lang w:val="x-none" w:eastAsia="x-none"/>
        </w:rPr>
      </w:pPr>
      <w:bookmarkStart w:id="4" w:name="_Toc118714843"/>
      <w:r w:rsidRPr="000349CF">
        <w:rPr>
          <w:rFonts w:eastAsia="Times New Roman" w:cs="Times New Roman"/>
          <w:b/>
          <w:bCs/>
          <w:kern w:val="32"/>
          <w:szCs w:val="24"/>
          <w:lang w:val="x-none" w:eastAsia="x-none"/>
        </w:rPr>
        <w:lastRenderedPageBreak/>
        <w:t>Раздел 1. Общие положения</w:t>
      </w:r>
      <w:bookmarkEnd w:id="4"/>
    </w:p>
    <w:p w:rsidR="000349CF" w:rsidRPr="000349CF" w:rsidRDefault="000349CF" w:rsidP="000349CF">
      <w:pPr>
        <w:suppressAutoHyphens/>
        <w:spacing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t>1.1. Настоящая  основная образовательная программа среднего профессионального образования (далее – ООП СПО) по специальности 44.02.02 Преподавание в начальных классах</w:t>
      </w:r>
      <w:r w:rsidRPr="000349CF">
        <w:rPr>
          <w:rFonts w:eastAsia="Times New Roman" w:cs="Times New Roman"/>
          <w:bCs/>
          <w:i/>
          <w:szCs w:val="24"/>
          <w:lang w:eastAsia="ru-RU"/>
        </w:rPr>
        <w:t xml:space="preserve"> </w:t>
      </w:r>
      <w:r w:rsidRPr="000349CF">
        <w:rPr>
          <w:rFonts w:eastAsia="Times New Roman" w:cs="Times New Roman"/>
          <w:bCs/>
          <w:szCs w:val="24"/>
          <w:lang w:eastAsia="ru-RU"/>
        </w:rPr>
        <w:t>разработана на основе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w:t>
      </w:r>
      <w:r w:rsidRPr="000349CF">
        <w:rPr>
          <w:rFonts w:eastAsia="Times New Roman" w:cs="Times New Roman"/>
          <w:bCs/>
          <w:i/>
          <w:szCs w:val="24"/>
          <w:lang w:eastAsia="ru-RU"/>
        </w:rPr>
        <w:t>,</w:t>
      </w:r>
      <w:r w:rsidRPr="000349CF">
        <w:rPr>
          <w:rFonts w:eastAsia="Times New Roman" w:cs="Times New Roman"/>
          <w:bCs/>
          <w:szCs w:val="24"/>
          <w:lang w:eastAsia="ru-RU"/>
        </w:rPr>
        <w:t xml:space="preserve"> утвержденного Приказом </w:t>
      </w:r>
      <w:proofErr w:type="spellStart"/>
      <w:r w:rsidRPr="000349CF">
        <w:rPr>
          <w:rFonts w:eastAsia="Times New Roman" w:cs="Times New Roman"/>
          <w:bCs/>
          <w:szCs w:val="24"/>
          <w:lang w:eastAsia="ru-RU"/>
        </w:rPr>
        <w:t>Минпросвещения</w:t>
      </w:r>
      <w:proofErr w:type="spellEnd"/>
      <w:r w:rsidRPr="000349CF">
        <w:rPr>
          <w:rFonts w:eastAsia="Times New Roman" w:cs="Times New Roman"/>
          <w:bCs/>
          <w:szCs w:val="24"/>
          <w:lang w:eastAsia="ru-RU"/>
        </w:rPr>
        <w:t xml:space="preserve"> России от 17 августа 2022 г. № 742 (далее – ФГОС СПО).</w:t>
      </w:r>
    </w:p>
    <w:p w:rsidR="000349CF" w:rsidRPr="000349CF" w:rsidRDefault="000349CF" w:rsidP="000349CF">
      <w:pPr>
        <w:suppressAutoHyphens/>
        <w:spacing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t>ООП определяет рекомендованный объем и содержание среднего профессионального образования по специальности 44.02.02 Преподавание в начальных классах, планируемые результаты освоения образовательной программы, примерные условия образовательной деятельности.</w:t>
      </w:r>
    </w:p>
    <w:p w:rsidR="000349CF" w:rsidRPr="000349CF" w:rsidRDefault="000349CF" w:rsidP="000349CF">
      <w:pPr>
        <w:suppressAutoHyphens/>
        <w:spacing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t xml:space="preserve">ООП </w:t>
      </w:r>
      <w:proofErr w:type="gramStart"/>
      <w:r w:rsidRPr="000349CF">
        <w:rPr>
          <w:rFonts w:eastAsia="Times New Roman" w:cs="Times New Roman"/>
          <w:bCs/>
          <w:szCs w:val="24"/>
          <w:lang w:eastAsia="ru-RU"/>
        </w:rPr>
        <w:t>разработана</w:t>
      </w:r>
      <w:proofErr w:type="gramEnd"/>
      <w:r w:rsidRPr="000349CF">
        <w:rPr>
          <w:rFonts w:eastAsia="Times New Roman" w:cs="Times New Roman"/>
          <w:bCs/>
          <w:szCs w:val="24"/>
          <w:lang w:eastAsia="ru-RU"/>
        </w:rPr>
        <w:t xml:space="preserve"> для реализации образовательной программы на базе среднего общего образования. </w:t>
      </w:r>
    </w:p>
    <w:p w:rsidR="000349CF" w:rsidRPr="000349CF" w:rsidRDefault="000349CF" w:rsidP="000349CF">
      <w:pPr>
        <w:suppressAutoHyphens/>
        <w:spacing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ООП СПО.</w:t>
      </w:r>
    </w:p>
    <w:p w:rsidR="000349CF" w:rsidRPr="000349CF" w:rsidRDefault="000349CF" w:rsidP="000349CF">
      <w:pPr>
        <w:suppressAutoHyphens/>
        <w:spacing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t>1.2. Нормативные основания для разработки ООП:</w:t>
      </w:r>
    </w:p>
    <w:p w:rsidR="000349CF" w:rsidRPr="000349CF" w:rsidRDefault="000349CF" w:rsidP="000349CF">
      <w:pPr>
        <w:numPr>
          <w:ilvl w:val="0"/>
          <w:numId w:val="1"/>
        </w:numPr>
        <w:suppressAutoHyphens/>
        <w:spacing w:after="200"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t>Федеральный закон от 29 декабря 2012 г. №273-ФЗ «Об образовании в Российской Федерации»;</w:t>
      </w:r>
    </w:p>
    <w:p w:rsidR="000349CF" w:rsidRPr="000349CF" w:rsidRDefault="000349CF" w:rsidP="000349CF">
      <w:pPr>
        <w:numPr>
          <w:ilvl w:val="0"/>
          <w:numId w:val="1"/>
        </w:numPr>
        <w:spacing w:after="200" w:line="276" w:lineRule="auto"/>
        <w:ind w:firstLine="709"/>
        <w:jc w:val="both"/>
        <w:rPr>
          <w:rFonts w:eastAsia="Times New Roman" w:cs="Times New Roman"/>
          <w:bCs/>
          <w:szCs w:val="24"/>
          <w:lang w:val="x-none" w:eastAsia="x-none"/>
        </w:rPr>
      </w:pPr>
      <w:bookmarkStart w:id="5" w:name="_Hlk84521878"/>
      <w:r w:rsidRPr="000349CF">
        <w:rPr>
          <w:rFonts w:eastAsia="Times New Roman" w:cs="Times New Roman"/>
          <w:bCs/>
          <w:szCs w:val="24"/>
          <w:lang w:val="x-none" w:eastAsia="x-none"/>
        </w:rPr>
        <w:t xml:space="preserve">Приказ </w:t>
      </w:r>
      <w:proofErr w:type="spellStart"/>
      <w:r w:rsidRPr="000349CF">
        <w:rPr>
          <w:rFonts w:eastAsia="Times New Roman" w:cs="Times New Roman"/>
          <w:bCs/>
          <w:szCs w:val="24"/>
          <w:lang w:eastAsia="x-none"/>
        </w:rPr>
        <w:t>Минпросвещения</w:t>
      </w:r>
      <w:proofErr w:type="spellEnd"/>
      <w:r w:rsidRPr="000349CF">
        <w:rPr>
          <w:rFonts w:eastAsia="Times New Roman" w:cs="Times New Roman"/>
          <w:bCs/>
          <w:szCs w:val="24"/>
          <w:lang w:eastAsia="x-none"/>
        </w:rPr>
        <w:t xml:space="preserve"> России</w:t>
      </w:r>
      <w:r w:rsidRPr="000349CF">
        <w:rPr>
          <w:rFonts w:eastAsia="Times New Roman" w:cs="Times New Roman"/>
          <w:bCs/>
          <w:szCs w:val="24"/>
          <w:lang w:val="x-none" w:eastAsia="x-none"/>
        </w:rPr>
        <w:t xml:space="preserve"> от </w:t>
      </w:r>
      <w:r w:rsidRPr="000349CF">
        <w:rPr>
          <w:rFonts w:eastAsia="Times New Roman" w:cs="Times New Roman"/>
          <w:bCs/>
          <w:szCs w:val="24"/>
          <w:lang w:eastAsia="x-none"/>
        </w:rPr>
        <w:t>0</w:t>
      </w:r>
      <w:r w:rsidRPr="000349CF">
        <w:rPr>
          <w:rFonts w:eastAsia="Times New Roman" w:cs="Times New Roman"/>
          <w:bCs/>
          <w:szCs w:val="24"/>
          <w:lang w:val="x-none" w:eastAsia="x-none"/>
        </w:rPr>
        <w:t xml:space="preserve">8 </w:t>
      </w:r>
      <w:r w:rsidRPr="000349CF">
        <w:rPr>
          <w:rFonts w:eastAsia="Times New Roman" w:cs="Times New Roman"/>
          <w:bCs/>
          <w:szCs w:val="24"/>
          <w:lang w:eastAsia="x-none"/>
        </w:rPr>
        <w:t>апреля</w:t>
      </w:r>
      <w:r w:rsidRPr="000349CF">
        <w:rPr>
          <w:rFonts w:eastAsia="Times New Roman" w:cs="Times New Roman"/>
          <w:bCs/>
          <w:szCs w:val="24"/>
          <w:lang w:val="x-none" w:eastAsia="x-none"/>
        </w:rPr>
        <w:t xml:space="preserve"> 20</w:t>
      </w:r>
      <w:r w:rsidRPr="000349CF">
        <w:rPr>
          <w:rFonts w:eastAsia="Times New Roman" w:cs="Times New Roman"/>
          <w:bCs/>
          <w:szCs w:val="24"/>
          <w:lang w:eastAsia="x-none"/>
        </w:rPr>
        <w:t>21</w:t>
      </w:r>
      <w:r w:rsidRPr="000349CF">
        <w:rPr>
          <w:rFonts w:eastAsia="Times New Roman" w:cs="Times New Roman"/>
          <w:bCs/>
          <w:szCs w:val="24"/>
          <w:lang w:val="x-none" w:eastAsia="x-none"/>
        </w:rPr>
        <w:t xml:space="preserve"> г. № </w:t>
      </w:r>
      <w:r w:rsidRPr="000349CF">
        <w:rPr>
          <w:rFonts w:eastAsia="Times New Roman" w:cs="Times New Roman"/>
          <w:bCs/>
          <w:szCs w:val="24"/>
          <w:lang w:eastAsia="x-none"/>
        </w:rPr>
        <w:t>153</w:t>
      </w:r>
      <w:r w:rsidRPr="000349CF">
        <w:rPr>
          <w:rFonts w:eastAsia="Times New Roman" w:cs="Times New Roman"/>
          <w:bCs/>
          <w:szCs w:val="24"/>
          <w:lang w:val="x-none" w:eastAsia="x-none"/>
        </w:rPr>
        <w:t xml:space="preserve"> «Об утверждении Порядка разработки примерных основных образовательных программ</w:t>
      </w:r>
      <w:r w:rsidRPr="000349CF">
        <w:rPr>
          <w:rFonts w:eastAsia="Times New Roman" w:cs="Times New Roman"/>
          <w:bCs/>
          <w:szCs w:val="24"/>
          <w:lang w:eastAsia="x-none"/>
        </w:rPr>
        <w:t xml:space="preserve"> среднего профессионального образования</w:t>
      </w:r>
      <w:r w:rsidRPr="000349CF">
        <w:rPr>
          <w:rFonts w:eastAsia="Times New Roman" w:cs="Times New Roman"/>
          <w:bCs/>
          <w:szCs w:val="24"/>
          <w:lang w:val="x-none" w:eastAsia="x-none"/>
        </w:rPr>
        <w:t>, проведения их экспертизы и ведения реестра примерных основных образовательных программ</w:t>
      </w:r>
      <w:r w:rsidRPr="000349CF">
        <w:rPr>
          <w:rFonts w:eastAsia="Times New Roman" w:cs="Times New Roman"/>
          <w:bCs/>
          <w:szCs w:val="24"/>
          <w:lang w:eastAsia="x-none"/>
        </w:rPr>
        <w:t xml:space="preserve"> среднего профессионального образования</w:t>
      </w:r>
      <w:r w:rsidRPr="000349CF">
        <w:rPr>
          <w:rFonts w:eastAsia="Times New Roman" w:cs="Times New Roman"/>
          <w:bCs/>
          <w:szCs w:val="24"/>
          <w:lang w:val="x-none" w:eastAsia="x-none"/>
        </w:rPr>
        <w:t>»;</w:t>
      </w:r>
      <w:bookmarkEnd w:id="5"/>
    </w:p>
    <w:p w:rsidR="000349CF" w:rsidRPr="000349CF" w:rsidRDefault="000349CF" w:rsidP="000349CF">
      <w:pPr>
        <w:numPr>
          <w:ilvl w:val="0"/>
          <w:numId w:val="1"/>
        </w:numPr>
        <w:suppressAutoHyphens/>
        <w:spacing w:after="200" w:line="276" w:lineRule="auto"/>
        <w:ind w:firstLine="709"/>
        <w:jc w:val="both"/>
        <w:rPr>
          <w:rFonts w:eastAsia="Times New Roman" w:cs="Times New Roman"/>
          <w:bCs/>
          <w:szCs w:val="24"/>
          <w:lang w:eastAsia="ru-RU"/>
        </w:rPr>
      </w:pPr>
      <w:r w:rsidRPr="000349CF">
        <w:rPr>
          <w:rFonts w:eastAsia="Times New Roman" w:cs="Times New Roman"/>
          <w:bCs/>
          <w:szCs w:val="24"/>
          <w:lang w:eastAsia="ru-RU"/>
        </w:rPr>
        <w:t xml:space="preserve">Приказ </w:t>
      </w:r>
      <w:proofErr w:type="spellStart"/>
      <w:r w:rsidRPr="000349CF">
        <w:rPr>
          <w:rFonts w:eastAsia="Times New Roman" w:cs="Times New Roman"/>
          <w:bCs/>
          <w:szCs w:val="24"/>
          <w:lang w:eastAsia="ru-RU"/>
        </w:rPr>
        <w:t>Минпросвещения</w:t>
      </w:r>
      <w:proofErr w:type="spellEnd"/>
      <w:r w:rsidRPr="000349CF">
        <w:rPr>
          <w:rFonts w:eastAsia="Times New Roman" w:cs="Times New Roman"/>
          <w:bCs/>
          <w:szCs w:val="24"/>
          <w:lang w:eastAsia="ru-RU"/>
        </w:rPr>
        <w:t xml:space="preserve"> России от 17 августа 2022 г. № 742</w:t>
      </w:r>
      <w:r w:rsidRPr="000349CF">
        <w:rPr>
          <w:rFonts w:eastAsia="Times New Roman" w:cs="Times New Roman"/>
          <w:bCs/>
          <w:i/>
          <w:szCs w:val="24"/>
          <w:lang w:eastAsia="ru-RU"/>
        </w:rPr>
        <w:t xml:space="preserve"> </w:t>
      </w:r>
      <w:r w:rsidRPr="000349CF">
        <w:rPr>
          <w:rFonts w:eastAsia="Times New Roman" w:cs="Times New Roman"/>
          <w:bCs/>
          <w:szCs w:val="24"/>
          <w:lang w:eastAsia="ru-RU"/>
        </w:rPr>
        <w:t>«</w:t>
      </w:r>
      <w:r w:rsidRPr="000349CF">
        <w:rPr>
          <w:rFonts w:eastAsia="Times New Roman" w:cs="Times New Roman"/>
          <w:bCs/>
          <w:szCs w:val="24"/>
          <w:lang w:val="uk-UA" w:eastAsia="ru-RU"/>
        </w:rPr>
        <w:t xml:space="preserve">Об </w:t>
      </w:r>
      <w:r w:rsidRPr="000349CF">
        <w:rPr>
          <w:rFonts w:eastAsia="Times New Roman" w:cs="Times New Roman"/>
          <w:bCs/>
          <w:szCs w:val="24"/>
          <w:lang w:eastAsia="ru-RU"/>
        </w:rPr>
        <w:t>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w:t>
      </w:r>
    </w:p>
    <w:p w:rsidR="000349CF" w:rsidRPr="000349CF" w:rsidRDefault="000349CF" w:rsidP="000349CF">
      <w:pPr>
        <w:numPr>
          <w:ilvl w:val="0"/>
          <w:numId w:val="1"/>
        </w:numPr>
        <w:spacing w:after="200" w:line="276" w:lineRule="auto"/>
        <w:ind w:firstLine="709"/>
        <w:jc w:val="both"/>
        <w:rPr>
          <w:rFonts w:eastAsia="Times New Roman" w:cs="Times New Roman"/>
          <w:bCs/>
          <w:szCs w:val="24"/>
          <w:lang w:val="x-none" w:eastAsia="x-none"/>
        </w:rPr>
      </w:pPr>
      <w:r w:rsidRPr="000349CF">
        <w:rPr>
          <w:rFonts w:eastAsia="Times New Roman" w:cs="Times New Roman"/>
          <w:bCs/>
          <w:szCs w:val="24"/>
          <w:lang w:val="x-none" w:eastAsia="x-none"/>
        </w:rPr>
        <w:t xml:space="preserve">Приказ </w:t>
      </w:r>
      <w:proofErr w:type="spellStart"/>
      <w:r w:rsidRPr="000349CF">
        <w:rPr>
          <w:rFonts w:eastAsia="Times New Roman" w:cs="Times New Roman"/>
          <w:bCs/>
          <w:szCs w:val="24"/>
          <w:lang w:val="x-none" w:eastAsia="x-none"/>
        </w:rPr>
        <w:t>Минобрнауки</w:t>
      </w:r>
      <w:proofErr w:type="spellEnd"/>
      <w:r w:rsidRPr="000349CF">
        <w:rPr>
          <w:rFonts w:eastAsia="Times New Roman" w:cs="Times New Roman"/>
          <w:bCs/>
          <w:szCs w:val="24"/>
          <w:lang w:val="x-none" w:eastAsia="x-none"/>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349CF" w:rsidRPr="000349CF" w:rsidRDefault="000349CF" w:rsidP="000349CF">
      <w:pPr>
        <w:numPr>
          <w:ilvl w:val="0"/>
          <w:numId w:val="1"/>
        </w:numPr>
        <w:spacing w:after="200" w:line="276" w:lineRule="auto"/>
        <w:ind w:firstLine="709"/>
        <w:jc w:val="both"/>
        <w:rPr>
          <w:rFonts w:eastAsia="Times New Roman" w:cs="Times New Roman"/>
          <w:bCs/>
          <w:szCs w:val="24"/>
          <w:lang w:val="x-none" w:eastAsia="x-none"/>
        </w:rPr>
      </w:pPr>
      <w:r w:rsidRPr="000349CF">
        <w:rPr>
          <w:rFonts w:eastAsia="Times New Roman" w:cs="Times New Roman"/>
          <w:bCs/>
          <w:szCs w:val="24"/>
          <w:lang w:val="x-none" w:eastAsia="x-none"/>
        </w:rPr>
        <w:t xml:space="preserve">Приказ </w:t>
      </w:r>
      <w:proofErr w:type="spellStart"/>
      <w:r w:rsidRPr="000349CF">
        <w:rPr>
          <w:rFonts w:eastAsia="Times New Roman" w:cs="Times New Roman"/>
          <w:bCs/>
          <w:szCs w:val="24"/>
          <w:lang w:val="x-none" w:eastAsia="x-none"/>
        </w:rPr>
        <w:t>Мин</w:t>
      </w:r>
      <w:r w:rsidRPr="000349CF">
        <w:rPr>
          <w:rFonts w:eastAsia="Times New Roman" w:cs="Times New Roman"/>
          <w:bCs/>
          <w:szCs w:val="24"/>
          <w:lang w:eastAsia="x-none"/>
        </w:rPr>
        <w:t>просвещения</w:t>
      </w:r>
      <w:proofErr w:type="spellEnd"/>
      <w:r w:rsidRPr="000349CF">
        <w:rPr>
          <w:rFonts w:eastAsia="Times New Roman" w:cs="Times New Roman"/>
          <w:bCs/>
          <w:szCs w:val="24"/>
          <w:lang w:val="x-none" w:eastAsia="x-none"/>
        </w:rPr>
        <w:t xml:space="preserve"> России от </w:t>
      </w:r>
      <w:r w:rsidRPr="000349CF">
        <w:rPr>
          <w:rFonts w:eastAsia="Times New Roman" w:cs="Times New Roman"/>
          <w:bCs/>
          <w:szCs w:val="24"/>
          <w:lang w:eastAsia="x-none"/>
        </w:rPr>
        <w:t>08 ноября</w:t>
      </w:r>
      <w:r w:rsidRPr="000349CF">
        <w:rPr>
          <w:rFonts w:eastAsia="Times New Roman" w:cs="Times New Roman"/>
          <w:bCs/>
          <w:szCs w:val="24"/>
          <w:lang w:val="x-none" w:eastAsia="x-none"/>
        </w:rPr>
        <w:t xml:space="preserve"> 20</w:t>
      </w:r>
      <w:r w:rsidRPr="000349CF">
        <w:rPr>
          <w:rFonts w:eastAsia="Times New Roman" w:cs="Times New Roman"/>
          <w:bCs/>
          <w:szCs w:val="24"/>
          <w:lang w:eastAsia="x-none"/>
        </w:rPr>
        <w:t>21</w:t>
      </w:r>
      <w:r w:rsidRPr="000349CF">
        <w:rPr>
          <w:rFonts w:eastAsia="Times New Roman" w:cs="Times New Roman"/>
          <w:bCs/>
          <w:szCs w:val="24"/>
          <w:lang w:val="x-none" w:eastAsia="x-none"/>
        </w:rPr>
        <w:t xml:space="preserve"> г. № </w:t>
      </w:r>
      <w:r w:rsidRPr="000349CF">
        <w:rPr>
          <w:rFonts w:eastAsia="Times New Roman" w:cs="Times New Roman"/>
          <w:bCs/>
          <w:szCs w:val="24"/>
          <w:lang w:eastAsia="x-none"/>
        </w:rPr>
        <w:t>800</w:t>
      </w:r>
      <w:r w:rsidRPr="000349CF">
        <w:rPr>
          <w:rFonts w:eastAsia="Times New Roman" w:cs="Times New Roman"/>
          <w:bCs/>
          <w:szCs w:val="24"/>
          <w:lang w:val="x-none" w:eastAsia="x-none"/>
        </w:rPr>
        <w:t xml:space="preserve"> </w:t>
      </w:r>
      <w:r w:rsidRPr="000349CF">
        <w:rPr>
          <w:rFonts w:eastAsia="Times New Roman" w:cs="Times New Roman"/>
          <w:bCs/>
          <w:szCs w:val="24"/>
          <w:lang w:val="x-none" w:eastAsia="x-none"/>
        </w:rPr>
        <w:br/>
        <w:t xml:space="preserve">«Об утверждении Порядка проведения государственной итоговой аттестации </w:t>
      </w:r>
      <w:r w:rsidRPr="000349CF">
        <w:rPr>
          <w:rFonts w:eastAsia="Times New Roman" w:cs="Times New Roman"/>
          <w:bCs/>
          <w:szCs w:val="24"/>
          <w:lang w:val="x-none" w:eastAsia="x-none"/>
        </w:rPr>
        <w:br/>
        <w:t>по образовательным программам среднего профессионального образования»;</w:t>
      </w:r>
    </w:p>
    <w:p w:rsidR="000349CF" w:rsidRPr="000349CF" w:rsidRDefault="000349CF" w:rsidP="000349CF">
      <w:pPr>
        <w:numPr>
          <w:ilvl w:val="0"/>
          <w:numId w:val="1"/>
        </w:numPr>
        <w:spacing w:after="200" w:line="276" w:lineRule="auto"/>
        <w:ind w:firstLine="709"/>
        <w:jc w:val="both"/>
        <w:rPr>
          <w:rFonts w:eastAsia="Times New Roman" w:cs="Times New Roman"/>
          <w:bCs/>
          <w:szCs w:val="24"/>
          <w:lang w:val="x-none" w:eastAsia="x-none"/>
        </w:rPr>
      </w:pPr>
      <w:r w:rsidRPr="000349CF">
        <w:rPr>
          <w:rFonts w:eastAsia="Times New Roman" w:cs="Times New Roman"/>
          <w:bCs/>
          <w:szCs w:val="24"/>
          <w:lang w:val="x-none" w:eastAsia="x-none"/>
        </w:rPr>
        <w:t xml:space="preserve">Приказ </w:t>
      </w:r>
      <w:proofErr w:type="spellStart"/>
      <w:r w:rsidRPr="000349CF">
        <w:rPr>
          <w:rFonts w:eastAsia="Times New Roman" w:cs="Times New Roman"/>
          <w:bCs/>
          <w:szCs w:val="24"/>
          <w:lang w:val="x-none" w:eastAsia="x-none"/>
        </w:rPr>
        <w:t>Минобрнауки</w:t>
      </w:r>
      <w:proofErr w:type="spellEnd"/>
      <w:r w:rsidRPr="000349CF">
        <w:rPr>
          <w:rFonts w:eastAsia="Times New Roman" w:cs="Times New Roman"/>
          <w:bCs/>
          <w:szCs w:val="24"/>
          <w:lang w:val="x-none" w:eastAsia="x-none"/>
        </w:rPr>
        <w:t xml:space="preserve"> России </w:t>
      </w:r>
      <w:r w:rsidRPr="000349CF">
        <w:rPr>
          <w:rFonts w:eastAsia="Times New Roman" w:cs="Times New Roman"/>
          <w:bCs/>
          <w:szCs w:val="24"/>
          <w:lang w:eastAsia="x-none"/>
        </w:rPr>
        <w:t>№</w:t>
      </w:r>
      <w:r w:rsidRPr="000349CF">
        <w:rPr>
          <w:rFonts w:eastAsia="Times New Roman" w:cs="Times New Roman"/>
          <w:bCs/>
          <w:szCs w:val="24"/>
          <w:lang w:val="x-none" w:eastAsia="x-none"/>
        </w:rPr>
        <w:t xml:space="preserve"> 885, </w:t>
      </w:r>
      <w:proofErr w:type="spellStart"/>
      <w:r w:rsidRPr="000349CF">
        <w:rPr>
          <w:rFonts w:eastAsia="Times New Roman" w:cs="Times New Roman"/>
          <w:bCs/>
          <w:szCs w:val="24"/>
          <w:lang w:val="x-none" w:eastAsia="x-none"/>
        </w:rPr>
        <w:t>Минпросвещения</w:t>
      </w:r>
      <w:proofErr w:type="spellEnd"/>
      <w:r w:rsidRPr="000349CF">
        <w:rPr>
          <w:rFonts w:eastAsia="Times New Roman" w:cs="Times New Roman"/>
          <w:bCs/>
          <w:szCs w:val="24"/>
          <w:lang w:val="x-none" w:eastAsia="x-none"/>
        </w:rPr>
        <w:t xml:space="preserve"> России </w:t>
      </w:r>
      <w:r w:rsidRPr="000349CF">
        <w:rPr>
          <w:rFonts w:eastAsia="Times New Roman" w:cs="Times New Roman"/>
          <w:bCs/>
          <w:szCs w:val="24"/>
          <w:lang w:eastAsia="x-none"/>
        </w:rPr>
        <w:t>№</w:t>
      </w:r>
      <w:r w:rsidRPr="000349CF">
        <w:rPr>
          <w:rFonts w:eastAsia="Times New Roman" w:cs="Times New Roman"/>
          <w:bCs/>
          <w:szCs w:val="24"/>
          <w:lang w:val="x-none" w:eastAsia="x-none"/>
        </w:rPr>
        <w:t xml:space="preserve"> 390 </w:t>
      </w:r>
      <w:r w:rsidRPr="000349CF">
        <w:rPr>
          <w:rFonts w:eastAsia="Times New Roman" w:cs="Times New Roman"/>
          <w:bCs/>
          <w:szCs w:val="24"/>
          <w:lang w:val="x-none" w:eastAsia="x-none"/>
        </w:rPr>
        <w:br/>
        <w:t>от 5</w:t>
      </w:r>
      <w:r w:rsidRPr="000349CF">
        <w:rPr>
          <w:rFonts w:eastAsia="Times New Roman" w:cs="Times New Roman"/>
          <w:bCs/>
          <w:szCs w:val="24"/>
          <w:lang w:eastAsia="x-none"/>
        </w:rPr>
        <w:t xml:space="preserve"> августа </w:t>
      </w:r>
      <w:r w:rsidRPr="000349CF">
        <w:rPr>
          <w:rFonts w:eastAsia="Times New Roman" w:cs="Times New Roman"/>
          <w:bCs/>
          <w:szCs w:val="24"/>
          <w:lang w:val="x-none" w:eastAsia="x-none"/>
        </w:rPr>
        <w:t xml:space="preserve">2020 </w:t>
      </w:r>
      <w:r w:rsidRPr="000349CF">
        <w:rPr>
          <w:rFonts w:eastAsia="Times New Roman" w:cs="Times New Roman"/>
          <w:bCs/>
          <w:szCs w:val="24"/>
          <w:lang w:eastAsia="x-none"/>
        </w:rPr>
        <w:t>г. «</w:t>
      </w:r>
      <w:r w:rsidRPr="000349CF">
        <w:rPr>
          <w:rFonts w:eastAsia="Times New Roman" w:cs="Times New Roman"/>
          <w:bCs/>
          <w:szCs w:val="24"/>
          <w:lang w:val="x-none" w:eastAsia="x-none"/>
        </w:rPr>
        <w:t xml:space="preserve">О практической подготовке </w:t>
      </w:r>
      <w:proofErr w:type="gramStart"/>
      <w:r w:rsidRPr="000349CF">
        <w:rPr>
          <w:rFonts w:eastAsia="Times New Roman" w:cs="Times New Roman"/>
          <w:bCs/>
          <w:szCs w:val="24"/>
          <w:lang w:val="x-none" w:eastAsia="x-none"/>
        </w:rPr>
        <w:t>обучающихся</w:t>
      </w:r>
      <w:proofErr w:type="gramEnd"/>
      <w:r w:rsidRPr="000349CF">
        <w:rPr>
          <w:rFonts w:eastAsia="Times New Roman" w:cs="Times New Roman"/>
          <w:bCs/>
          <w:szCs w:val="24"/>
          <w:lang w:eastAsia="x-none"/>
        </w:rPr>
        <w:t>»</w:t>
      </w:r>
      <w:r w:rsidRPr="000349CF">
        <w:rPr>
          <w:rFonts w:eastAsia="Times New Roman" w:cs="Times New Roman"/>
          <w:bCs/>
          <w:szCs w:val="24"/>
          <w:lang w:val="x-none" w:eastAsia="x-none"/>
        </w:rPr>
        <w:t xml:space="preserve"> (вместе с </w:t>
      </w:r>
      <w:r w:rsidRPr="000349CF">
        <w:rPr>
          <w:rFonts w:eastAsia="Times New Roman" w:cs="Times New Roman"/>
          <w:bCs/>
          <w:szCs w:val="24"/>
          <w:lang w:eastAsia="x-none"/>
        </w:rPr>
        <w:t>«</w:t>
      </w:r>
      <w:r w:rsidRPr="000349CF">
        <w:rPr>
          <w:rFonts w:eastAsia="Times New Roman" w:cs="Times New Roman"/>
          <w:bCs/>
          <w:szCs w:val="24"/>
          <w:lang w:val="x-none" w:eastAsia="x-none"/>
        </w:rPr>
        <w:t>Положением о практической подготовке обучающихся</w:t>
      </w:r>
      <w:r w:rsidRPr="000349CF">
        <w:rPr>
          <w:rFonts w:eastAsia="Times New Roman" w:cs="Times New Roman"/>
          <w:bCs/>
          <w:szCs w:val="24"/>
          <w:lang w:eastAsia="x-none"/>
        </w:rPr>
        <w:t>»;</w:t>
      </w:r>
    </w:p>
    <w:p w:rsidR="000349CF" w:rsidRPr="000349CF" w:rsidRDefault="000349CF" w:rsidP="000349CF">
      <w:pPr>
        <w:numPr>
          <w:ilvl w:val="0"/>
          <w:numId w:val="1"/>
        </w:numPr>
        <w:suppressAutoHyphens/>
        <w:spacing w:after="200" w:line="276" w:lineRule="auto"/>
        <w:ind w:firstLine="709"/>
        <w:jc w:val="both"/>
        <w:rPr>
          <w:rFonts w:eastAsia="Times New Roman" w:cs="Times New Roman"/>
          <w:bCs/>
          <w:color w:val="000000"/>
          <w:szCs w:val="24"/>
          <w:lang w:eastAsia="ru-RU"/>
        </w:rPr>
      </w:pPr>
      <w:r w:rsidRPr="000349CF">
        <w:rPr>
          <w:rFonts w:eastAsia="Times New Roman" w:cs="Times New Roman"/>
          <w:bCs/>
          <w:szCs w:val="24"/>
          <w:lang w:eastAsia="ru-RU"/>
        </w:rPr>
        <w:lastRenderedPageBreak/>
        <w:t>Приказ Министерства труда и социальной защиты Российской Федерации от 18 октября 2013 года N 544н</w:t>
      </w:r>
      <w:r w:rsidRPr="000349CF">
        <w:rPr>
          <w:rFonts w:eastAsia="Times New Roman" w:cs="Times New Roman"/>
          <w:bCs/>
          <w:i/>
          <w:szCs w:val="24"/>
          <w:lang w:eastAsia="ru-RU"/>
        </w:rPr>
        <w:t xml:space="preserve"> </w:t>
      </w:r>
      <w:r w:rsidRPr="000349CF">
        <w:rPr>
          <w:rFonts w:eastAsia="Times New Roman" w:cs="Times New Roman"/>
          <w:bCs/>
          <w:szCs w:val="24"/>
          <w:lang w:eastAsia="ru-RU"/>
        </w:rPr>
        <w:t>«Об утверждении профессионального стандарта</w:t>
      </w:r>
      <w:r w:rsidRPr="000349CF">
        <w:rPr>
          <w:rFonts w:eastAsia="Times New Roman" w:cs="Times New Roman"/>
          <w:bCs/>
          <w:color w:val="000000"/>
          <w:szCs w:val="24"/>
          <w:lang w:eastAsia="ru-RU"/>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349CF">
        <w:rPr>
          <w:rFonts w:eastAsia="Times New Roman" w:cs="Times New Roman"/>
          <w:bCs/>
          <w:i/>
          <w:color w:val="000000"/>
          <w:szCs w:val="24"/>
          <w:lang w:eastAsia="ru-RU"/>
        </w:rPr>
        <w:t>.</w:t>
      </w:r>
    </w:p>
    <w:p w:rsidR="000349CF" w:rsidRPr="000349CF" w:rsidRDefault="000349CF" w:rsidP="000349CF">
      <w:pPr>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1.3. Перечень сокращений, используемых в тексте ООП:</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ФГОС СПО – федеральный государственный образовательный стандарт среднего профессионального образования;</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 xml:space="preserve">ООП </w:t>
      </w:r>
      <w:proofErr w:type="gramStart"/>
      <w:r w:rsidRPr="000349CF">
        <w:rPr>
          <w:rFonts w:eastAsia="Times New Roman" w:cs="Times New Roman"/>
          <w:bCs/>
          <w:color w:val="000000"/>
          <w:szCs w:val="24"/>
          <w:lang w:eastAsia="ru-RU"/>
        </w:rPr>
        <w:t>–о</w:t>
      </w:r>
      <w:proofErr w:type="gramEnd"/>
      <w:r w:rsidRPr="000349CF">
        <w:rPr>
          <w:rFonts w:eastAsia="Times New Roman" w:cs="Times New Roman"/>
          <w:bCs/>
          <w:color w:val="000000"/>
          <w:szCs w:val="24"/>
          <w:lang w:eastAsia="ru-RU"/>
        </w:rPr>
        <w:t xml:space="preserve">сновная образовательная программа; </w:t>
      </w:r>
    </w:p>
    <w:p w:rsidR="000349CF" w:rsidRPr="000349CF" w:rsidRDefault="000349CF" w:rsidP="000349CF">
      <w:pPr>
        <w:tabs>
          <w:tab w:val="left" w:pos="993"/>
        </w:tabs>
        <w:suppressAutoHyphens/>
        <w:spacing w:line="276" w:lineRule="auto"/>
        <w:ind w:firstLine="709"/>
        <w:jc w:val="both"/>
        <w:rPr>
          <w:rFonts w:eastAsia="Times New Roman" w:cs="Times New Roman"/>
          <w:iCs/>
          <w:color w:val="000000"/>
          <w:szCs w:val="24"/>
          <w:lang w:eastAsia="ru-RU"/>
        </w:rPr>
      </w:pPr>
      <w:proofErr w:type="gramStart"/>
      <w:r w:rsidRPr="000349CF">
        <w:rPr>
          <w:rFonts w:eastAsia="Times New Roman" w:cs="Times New Roman"/>
          <w:iCs/>
          <w:color w:val="000000"/>
          <w:szCs w:val="24"/>
          <w:lang w:eastAsia="ru-RU"/>
        </w:rPr>
        <w:t>ОК</w:t>
      </w:r>
      <w:proofErr w:type="gramEnd"/>
      <w:r w:rsidRPr="000349CF">
        <w:rPr>
          <w:rFonts w:eastAsia="Times New Roman" w:cs="Times New Roman"/>
          <w:iCs/>
          <w:color w:val="000000"/>
          <w:szCs w:val="24"/>
          <w:lang w:eastAsia="ru-RU"/>
        </w:rPr>
        <w:t xml:space="preserve"> </w:t>
      </w:r>
      <w:r w:rsidRPr="000349CF">
        <w:rPr>
          <w:rFonts w:eastAsia="Times New Roman" w:cs="Times New Roman"/>
          <w:bCs/>
          <w:color w:val="000000"/>
          <w:szCs w:val="24"/>
          <w:lang w:eastAsia="ru-RU"/>
        </w:rPr>
        <w:t xml:space="preserve">– </w:t>
      </w:r>
      <w:r w:rsidRPr="000349CF">
        <w:rPr>
          <w:rFonts w:eastAsia="Times New Roman" w:cs="Times New Roman"/>
          <w:iCs/>
          <w:color w:val="000000"/>
          <w:szCs w:val="24"/>
          <w:lang w:eastAsia="ru-RU"/>
        </w:rPr>
        <w:t>общие компетенции;</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ПК – профессиональные компетенции;</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ЛР – личностные результаты;</w:t>
      </w:r>
    </w:p>
    <w:p w:rsidR="000349CF" w:rsidRPr="000349CF" w:rsidRDefault="000349CF" w:rsidP="000349CF">
      <w:pPr>
        <w:tabs>
          <w:tab w:val="left" w:pos="993"/>
        </w:tabs>
        <w:suppressAutoHyphens/>
        <w:spacing w:line="276" w:lineRule="auto"/>
        <w:ind w:firstLine="709"/>
        <w:jc w:val="both"/>
        <w:rPr>
          <w:rFonts w:eastAsia="Times New Roman" w:cs="Times New Roman"/>
          <w:bCs/>
          <w:iCs/>
          <w:szCs w:val="24"/>
          <w:lang w:eastAsia="ru-RU"/>
        </w:rPr>
      </w:pPr>
      <w:r w:rsidRPr="000349CF">
        <w:rPr>
          <w:rFonts w:eastAsia="Times New Roman" w:cs="Times New Roman"/>
          <w:bCs/>
          <w:iCs/>
          <w:szCs w:val="24"/>
          <w:lang w:eastAsia="ru-RU"/>
        </w:rPr>
        <w:t>СГ – социально-гуманитарный цикл;</w:t>
      </w:r>
    </w:p>
    <w:p w:rsidR="000349CF" w:rsidRPr="000349CF" w:rsidRDefault="000349CF" w:rsidP="000349CF">
      <w:pPr>
        <w:tabs>
          <w:tab w:val="left" w:pos="993"/>
        </w:tabs>
        <w:suppressAutoHyphens/>
        <w:spacing w:line="276" w:lineRule="auto"/>
        <w:ind w:firstLine="709"/>
        <w:jc w:val="both"/>
        <w:rPr>
          <w:rFonts w:eastAsia="Times New Roman" w:cs="Times New Roman"/>
          <w:bCs/>
          <w:iCs/>
          <w:szCs w:val="24"/>
          <w:lang w:eastAsia="ru-RU"/>
        </w:rPr>
      </w:pPr>
      <w:r w:rsidRPr="000349CF">
        <w:rPr>
          <w:rFonts w:eastAsia="Times New Roman" w:cs="Times New Roman"/>
          <w:bCs/>
          <w:iCs/>
          <w:szCs w:val="24"/>
          <w:lang w:eastAsia="ru-RU"/>
        </w:rPr>
        <w:t>ОП – общепрофессиональный цикл;</w:t>
      </w:r>
    </w:p>
    <w:p w:rsidR="000349CF" w:rsidRPr="000349CF" w:rsidRDefault="000349CF" w:rsidP="000349CF">
      <w:pPr>
        <w:tabs>
          <w:tab w:val="left" w:pos="993"/>
        </w:tabs>
        <w:suppressAutoHyphens/>
        <w:spacing w:line="276" w:lineRule="auto"/>
        <w:ind w:firstLine="709"/>
        <w:jc w:val="both"/>
        <w:rPr>
          <w:rFonts w:eastAsia="Times New Roman" w:cs="Times New Roman"/>
          <w:bCs/>
          <w:iCs/>
          <w:color w:val="000000"/>
          <w:szCs w:val="24"/>
          <w:lang w:eastAsia="ru-RU"/>
        </w:rPr>
      </w:pPr>
      <w:proofErr w:type="gramStart"/>
      <w:r w:rsidRPr="000349CF">
        <w:rPr>
          <w:rFonts w:eastAsia="Times New Roman" w:cs="Times New Roman"/>
          <w:bCs/>
          <w:iCs/>
          <w:szCs w:val="24"/>
          <w:lang w:eastAsia="ru-RU"/>
        </w:rPr>
        <w:t>П</w:t>
      </w:r>
      <w:proofErr w:type="gramEnd"/>
      <w:r w:rsidRPr="000349CF">
        <w:rPr>
          <w:rFonts w:eastAsia="Times New Roman" w:cs="Times New Roman"/>
          <w:bCs/>
          <w:iCs/>
          <w:szCs w:val="24"/>
          <w:lang w:eastAsia="ru-RU"/>
        </w:rPr>
        <w:t xml:space="preserve"> – профессиональный цикл;</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МДК – междисциплинарный курс;</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ПМ – профессиональный модуль;</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ОП – общепрофессиональная дисциплина;</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ДЭ – демонстрационный экзамен;</w:t>
      </w:r>
    </w:p>
    <w:p w:rsidR="000349CF" w:rsidRPr="000349CF" w:rsidRDefault="000349CF" w:rsidP="000349CF">
      <w:pPr>
        <w:tabs>
          <w:tab w:val="left" w:pos="993"/>
        </w:tabs>
        <w:suppressAutoHyphens/>
        <w:spacing w:line="276" w:lineRule="auto"/>
        <w:ind w:firstLine="709"/>
        <w:jc w:val="both"/>
        <w:rPr>
          <w:rFonts w:eastAsia="Times New Roman" w:cs="Times New Roman"/>
          <w:bCs/>
          <w:color w:val="000000"/>
          <w:szCs w:val="24"/>
          <w:lang w:eastAsia="ru-RU"/>
        </w:rPr>
      </w:pPr>
      <w:r w:rsidRPr="000349CF">
        <w:rPr>
          <w:rFonts w:eastAsia="Times New Roman" w:cs="Times New Roman"/>
          <w:bCs/>
          <w:color w:val="000000"/>
          <w:szCs w:val="24"/>
          <w:lang w:eastAsia="ru-RU"/>
        </w:rPr>
        <w:t>ГИА – государственная итоговая аттестация.</w:t>
      </w:r>
    </w:p>
    <w:p w:rsidR="000349CF" w:rsidRPr="000349CF" w:rsidRDefault="000349CF" w:rsidP="000349CF">
      <w:pPr>
        <w:keepNext/>
        <w:spacing w:before="240" w:after="60" w:line="360" w:lineRule="auto"/>
        <w:ind w:firstLine="709"/>
        <w:outlineLvl w:val="0"/>
        <w:rPr>
          <w:rFonts w:eastAsia="Times New Roman" w:cs="Times New Roman"/>
          <w:b/>
          <w:bCs/>
          <w:i/>
          <w:kern w:val="32"/>
          <w:szCs w:val="24"/>
          <w:lang w:val="x-none" w:eastAsia="x-none"/>
        </w:rPr>
      </w:pPr>
      <w:bookmarkStart w:id="6" w:name="_Toc118714844"/>
      <w:r w:rsidRPr="000349CF">
        <w:rPr>
          <w:rFonts w:eastAsia="Times New Roman" w:cs="Times New Roman"/>
          <w:b/>
          <w:bCs/>
          <w:kern w:val="32"/>
          <w:szCs w:val="24"/>
          <w:lang w:val="x-none" w:eastAsia="x-none"/>
        </w:rPr>
        <w:t>Раздел 2. Общая характеристика образовательной программы</w:t>
      </w:r>
      <w:bookmarkEnd w:id="6"/>
      <w:r w:rsidRPr="000349CF">
        <w:rPr>
          <w:rFonts w:eastAsia="Times New Roman" w:cs="Times New Roman"/>
          <w:b/>
          <w:bCs/>
          <w:kern w:val="32"/>
          <w:szCs w:val="24"/>
          <w:lang w:val="x-none" w:eastAsia="x-none"/>
        </w:rPr>
        <w:t xml:space="preserve"> </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Квалификация, присваиваемая выпускникам образовательной программы: Учитель начальных классов.</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Направленность ОП (по выбору)</w:t>
      </w:r>
      <w:r w:rsidRPr="000349CF">
        <w:rPr>
          <w:rFonts w:eastAsia="Times New Roman" w:cs="Times New Roman"/>
          <w:i/>
          <w:iCs/>
          <w:szCs w:val="24"/>
          <w:vertAlign w:val="superscript"/>
          <w:lang w:eastAsia="ru-RU"/>
        </w:rPr>
        <w:footnoteReference w:id="1"/>
      </w:r>
      <w:r w:rsidRPr="000349CF">
        <w:rPr>
          <w:rFonts w:eastAsia="Times New Roman" w:cs="Times New Roman"/>
          <w:szCs w:val="24"/>
          <w:lang w:eastAsia="ru-RU"/>
        </w:rPr>
        <w:t xml:space="preserve">: </w:t>
      </w:r>
    </w:p>
    <w:p w:rsidR="000349CF" w:rsidRPr="000349CF" w:rsidRDefault="000349CF" w:rsidP="000349CF">
      <w:pPr>
        <w:suppressAutoHyphens/>
        <w:spacing w:line="276" w:lineRule="auto"/>
        <w:ind w:firstLine="709"/>
        <w:jc w:val="both"/>
        <w:rPr>
          <w:rFonts w:eastAsia="Times New Roman" w:cs="Times New Roman"/>
          <w:szCs w:val="24"/>
          <w:u w:val="single"/>
          <w:lang w:eastAsia="ru-RU"/>
        </w:rPr>
      </w:pPr>
      <w:r w:rsidRPr="000349CF">
        <w:rPr>
          <w:rFonts w:eastAsia="Times New Roman" w:cs="Times New Roman"/>
          <w:szCs w:val="24"/>
          <w:u w:val="single"/>
          <w:lang w:eastAsia="ru-RU"/>
        </w:rPr>
        <w:t>Преподавание иностранного языка в начальной школе</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Преподавание информатики в начальной школе</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Преподавание дисциплин художественно-эстетического цикла в начальной школе</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Выпускник образовательной программы по квалификации «</w:t>
      </w:r>
      <w:r w:rsidRPr="000349CF">
        <w:rPr>
          <w:rFonts w:eastAsia="Times New Roman" w:cs="Times New Roman"/>
          <w:iCs/>
          <w:szCs w:val="24"/>
          <w:lang w:eastAsia="ru-RU"/>
        </w:rPr>
        <w:t>Учитель начальных классов</w:t>
      </w:r>
      <w:r w:rsidRPr="000349CF">
        <w:rPr>
          <w:rFonts w:eastAsia="Times New Roman" w:cs="Times New Roman"/>
          <w:szCs w:val="24"/>
          <w:lang w:eastAsia="ru-RU"/>
        </w:rPr>
        <w:t xml:space="preserve">» осваивает общие виды деятельности: </w:t>
      </w:r>
    </w:p>
    <w:p w:rsidR="000349CF" w:rsidRPr="000349CF" w:rsidRDefault="000349CF" w:rsidP="000349CF">
      <w:pPr>
        <w:spacing w:line="276" w:lineRule="auto"/>
        <w:ind w:firstLine="709"/>
        <w:jc w:val="both"/>
        <w:rPr>
          <w:rFonts w:eastAsia="Times New Roman" w:cs="Times New Roman"/>
          <w:i/>
          <w:iCs/>
          <w:szCs w:val="24"/>
          <w:lang w:eastAsia="ru-RU"/>
        </w:rPr>
      </w:pPr>
      <w:r w:rsidRPr="000349CF">
        <w:rPr>
          <w:rFonts w:eastAsia="Times New Roman" w:cs="Times New Roman"/>
          <w:iCs/>
          <w:szCs w:val="24"/>
          <w:lang w:eastAsia="ru-RU"/>
        </w:rPr>
        <w:t>– педагогическая деятельность по проектированию, реализации и анализу процесса обучения в начальном общем образовании;</w:t>
      </w:r>
    </w:p>
    <w:p w:rsidR="000349CF" w:rsidRPr="000349CF" w:rsidRDefault="000349CF" w:rsidP="000349CF">
      <w:pPr>
        <w:spacing w:line="276" w:lineRule="auto"/>
        <w:ind w:firstLine="709"/>
        <w:jc w:val="both"/>
        <w:rPr>
          <w:rFonts w:eastAsia="Times New Roman" w:cs="Times New Roman"/>
          <w:i/>
          <w:iCs/>
          <w:szCs w:val="24"/>
          <w:lang w:eastAsia="ru-RU"/>
        </w:rPr>
      </w:pPr>
      <w:r w:rsidRPr="000349CF">
        <w:rPr>
          <w:rFonts w:eastAsia="Times New Roman" w:cs="Times New Roman"/>
          <w:iCs/>
          <w:szCs w:val="24"/>
          <w:lang w:eastAsia="ru-RU"/>
        </w:rPr>
        <w:t xml:space="preserve">– педагогическая деятельность по проектированию, реализации и анализу внеурочной деятельности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iCs/>
          <w:szCs w:val="24"/>
          <w:lang w:eastAsia="ru-RU"/>
        </w:rPr>
        <w:t>– воспитательная деятельность, в том числе классное руководство.</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25"/>
      </w:tblGrid>
      <w:tr w:rsidR="000349CF" w:rsidRPr="000349CF" w:rsidTr="000349CF">
        <w:tc>
          <w:tcPr>
            <w:tcW w:w="4503"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uppressAutoHyphens/>
              <w:spacing w:line="276" w:lineRule="auto"/>
              <w:jc w:val="both"/>
              <w:rPr>
                <w:rFonts w:eastAsia="Times New Roman" w:cs="Times New Roman"/>
                <w:szCs w:val="24"/>
                <w:lang w:eastAsia="ru-RU"/>
              </w:rPr>
            </w:pPr>
            <w:r w:rsidRPr="000349CF">
              <w:rPr>
                <w:rFonts w:eastAsia="Times New Roman" w:cs="Times New Roman"/>
                <w:szCs w:val="24"/>
                <w:lang w:eastAsia="ru-RU"/>
              </w:rPr>
              <w:t>Наименование направленности</w:t>
            </w:r>
          </w:p>
        </w:tc>
        <w:tc>
          <w:tcPr>
            <w:tcW w:w="4925"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uppressAutoHyphens/>
              <w:spacing w:line="276" w:lineRule="auto"/>
              <w:jc w:val="both"/>
              <w:rPr>
                <w:rFonts w:eastAsia="Times New Roman" w:cs="Times New Roman"/>
                <w:szCs w:val="24"/>
                <w:lang w:eastAsia="ru-RU"/>
              </w:rPr>
            </w:pPr>
            <w:r w:rsidRPr="000349CF">
              <w:rPr>
                <w:rFonts w:eastAsia="Times New Roman" w:cs="Times New Roman"/>
                <w:szCs w:val="24"/>
                <w:lang w:eastAsia="ru-RU"/>
              </w:rPr>
              <w:t>Вид деятельности (по выбору) в соответствии с направленностью</w:t>
            </w:r>
          </w:p>
        </w:tc>
      </w:tr>
      <w:tr w:rsidR="000349CF" w:rsidRPr="000349CF" w:rsidTr="000349CF">
        <w:trPr>
          <w:trHeight w:val="597"/>
        </w:trPr>
        <w:tc>
          <w:tcPr>
            <w:tcW w:w="4503"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spacing w:line="276" w:lineRule="auto"/>
              <w:rPr>
                <w:rFonts w:eastAsia="Times New Roman" w:cs="Times New Roman"/>
                <w:b/>
                <w:szCs w:val="24"/>
                <w:lang w:eastAsia="ru-RU"/>
              </w:rPr>
            </w:pPr>
            <w:r w:rsidRPr="000349CF">
              <w:rPr>
                <w:rFonts w:eastAsia="Times New Roman" w:cs="Times New Roman"/>
                <w:b/>
                <w:szCs w:val="24"/>
                <w:lang w:eastAsia="ru-RU"/>
              </w:rPr>
              <w:t>Преподавание иностранного языка в начальной школе</w:t>
            </w:r>
          </w:p>
        </w:tc>
        <w:tc>
          <w:tcPr>
            <w:tcW w:w="492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spacing w:line="276" w:lineRule="auto"/>
              <w:jc w:val="both"/>
              <w:rPr>
                <w:rFonts w:eastAsia="Times New Roman" w:cs="Times New Roman"/>
                <w:b/>
                <w:szCs w:val="24"/>
                <w:lang w:eastAsia="ru-RU"/>
              </w:rPr>
            </w:pPr>
            <w:r w:rsidRPr="000349CF">
              <w:rPr>
                <w:rFonts w:eastAsia="Times New Roman" w:cs="Times New Roman"/>
                <w:b/>
                <w:szCs w:val="24"/>
                <w:lang w:eastAsia="ru-RU"/>
              </w:rPr>
              <w:t>Преподавание иностранного языка в начальной школе</w:t>
            </w:r>
          </w:p>
        </w:tc>
      </w:tr>
      <w:tr w:rsidR="000349CF" w:rsidRPr="000349CF" w:rsidTr="000349CF">
        <w:tc>
          <w:tcPr>
            <w:tcW w:w="4503"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spacing w:line="276" w:lineRule="auto"/>
              <w:rPr>
                <w:rFonts w:eastAsia="Times New Roman" w:cs="Times New Roman"/>
                <w:szCs w:val="24"/>
                <w:lang w:eastAsia="ru-RU"/>
              </w:rPr>
            </w:pPr>
            <w:r w:rsidRPr="000349CF">
              <w:rPr>
                <w:rFonts w:eastAsia="Times New Roman" w:cs="Times New Roman"/>
                <w:szCs w:val="24"/>
                <w:lang w:eastAsia="ru-RU"/>
              </w:rPr>
              <w:lastRenderedPageBreak/>
              <w:t>Преподавание информатики в начальной школе</w:t>
            </w:r>
          </w:p>
        </w:tc>
        <w:tc>
          <w:tcPr>
            <w:tcW w:w="492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spacing w:line="276" w:lineRule="auto"/>
              <w:jc w:val="both"/>
              <w:rPr>
                <w:rFonts w:eastAsia="Times New Roman" w:cs="Times New Roman"/>
                <w:szCs w:val="24"/>
                <w:lang w:eastAsia="ru-RU"/>
              </w:rPr>
            </w:pPr>
            <w:r w:rsidRPr="000349CF">
              <w:rPr>
                <w:rFonts w:eastAsia="Times New Roman" w:cs="Times New Roman"/>
                <w:szCs w:val="24"/>
                <w:lang w:eastAsia="ru-RU"/>
              </w:rPr>
              <w:t>Преподавание информатики в начальной школе</w:t>
            </w:r>
          </w:p>
        </w:tc>
      </w:tr>
      <w:tr w:rsidR="000349CF" w:rsidRPr="000349CF" w:rsidTr="000349CF">
        <w:tc>
          <w:tcPr>
            <w:tcW w:w="4503"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spacing w:line="276" w:lineRule="auto"/>
              <w:rPr>
                <w:rFonts w:eastAsia="Times New Roman" w:cs="Times New Roman"/>
                <w:szCs w:val="24"/>
                <w:lang w:eastAsia="ru-RU"/>
              </w:rPr>
            </w:pPr>
            <w:r w:rsidRPr="000349CF">
              <w:rPr>
                <w:rFonts w:eastAsia="Times New Roman" w:cs="Times New Roman"/>
                <w:szCs w:val="24"/>
                <w:lang w:eastAsia="ru-RU"/>
              </w:rPr>
              <w:t>Преподавание дисциплин художественно-эстетического цикла в начальной школе</w:t>
            </w:r>
          </w:p>
        </w:tc>
        <w:tc>
          <w:tcPr>
            <w:tcW w:w="492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spacing w:line="276" w:lineRule="auto"/>
              <w:jc w:val="both"/>
              <w:rPr>
                <w:rFonts w:eastAsia="Times New Roman" w:cs="Times New Roman"/>
                <w:szCs w:val="24"/>
                <w:lang w:eastAsia="ru-RU"/>
              </w:rPr>
            </w:pPr>
            <w:r w:rsidRPr="000349CF">
              <w:rPr>
                <w:rFonts w:eastAsia="Times New Roman" w:cs="Times New Roman"/>
                <w:szCs w:val="24"/>
                <w:lang w:eastAsia="ru-RU"/>
              </w:rPr>
              <w:t>Преподавание дисциплин художественно-эстетического цикла в начальной школе</w:t>
            </w:r>
          </w:p>
        </w:tc>
      </w:tr>
    </w:tbl>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Получение образования по специальности</w:t>
      </w:r>
      <w:r w:rsidRPr="000349CF">
        <w:rPr>
          <w:rFonts w:eastAsia="Times New Roman" w:cs="Times New Roman"/>
          <w:i/>
          <w:szCs w:val="24"/>
          <w:lang w:eastAsia="ru-RU"/>
        </w:rPr>
        <w:t xml:space="preserve"> </w:t>
      </w:r>
      <w:r w:rsidRPr="000349CF">
        <w:rPr>
          <w:rFonts w:eastAsia="Times New Roman" w:cs="Times New Roman"/>
          <w:iCs/>
          <w:szCs w:val="24"/>
          <w:lang w:eastAsia="ru-RU"/>
        </w:rPr>
        <w:t xml:space="preserve">44.02.02 Преподавание в начальных классах </w:t>
      </w:r>
      <w:r w:rsidRPr="000349CF">
        <w:rPr>
          <w:rFonts w:eastAsia="Times New Roman" w:cs="Times New Roman"/>
          <w:szCs w:val="24"/>
          <w:lang w:eastAsia="ru-RU"/>
        </w:rPr>
        <w:t>допускается только в профессиональной образовательной организации или образовательной организации высшего образования.</w:t>
      </w:r>
    </w:p>
    <w:p w:rsidR="000349CF" w:rsidRPr="000349CF" w:rsidRDefault="000349CF" w:rsidP="000349CF">
      <w:pPr>
        <w:suppressAutoHyphens/>
        <w:spacing w:line="276" w:lineRule="auto"/>
        <w:ind w:firstLine="709"/>
        <w:jc w:val="both"/>
        <w:rPr>
          <w:rFonts w:eastAsia="Times New Roman" w:cs="Times New Roman"/>
          <w:b/>
          <w:i/>
          <w:szCs w:val="24"/>
          <w:lang w:eastAsia="ru-RU"/>
        </w:rPr>
      </w:pPr>
      <w:r w:rsidRPr="000349CF">
        <w:rPr>
          <w:rFonts w:eastAsia="Times New Roman" w:cs="Times New Roman"/>
          <w:szCs w:val="24"/>
          <w:lang w:eastAsia="ru-RU"/>
        </w:rPr>
        <w:t xml:space="preserve">Формы обучения: </w:t>
      </w:r>
      <w:r w:rsidRPr="000349CF">
        <w:rPr>
          <w:rFonts w:eastAsia="Times New Roman" w:cs="Times New Roman"/>
          <w:bCs/>
          <w:iCs/>
          <w:szCs w:val="24"/>
          <w:lang w:eastAsia="ru-RU"/>
        </w:rPr>
        <w:t xml:space="preserve">очная, </w:t>
      </w:r>
      <w:r w:rsidRPr="000349CF">
        <w:rPr>
          <w:rFonts w:eastAsia="Times New Roman" w:cs="Times New Roman"/>
          <w:bCs/>
          <w:szCs w:val="24"/>
          <w:lang w:eastAsia="ru-RU"/>
        </w:rPr>
        <w:t>очно-заочная и заочная</w:t>
      </w:r>
      <w:r w:rsidRPr="000349CF">
        <w:rPr>
          <w:rFonts w:eastAsia="Times New Roman" w:cs="Times New Roman"/>
          <w:bCs/>
          <w:i/>
          <w:szCs w:val="24"/>
          <w:lang w:eastAsia="ru-RU"/>
        </w:rPr>
        <w:t>.</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Объем образовательной программы, реализуемой на базе среднего общего образования по квалификации «учитель начальных классов» – 4464 академических часа.</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 xml:space="preserve">Срок получения образования по образовательной программе, реализуемой на базе среднего общего образования по квалификации «учитель начальных классов», – </w:t>
      </w:r>
      <w:r w:rsidRPr="000349CF">
        <w:rPr>
          <w:rFonts w:eastAsia="Times New Roman" w:cs="Times New Roman"/>
          <w:bCs/>
          <w:szCs w:val="24"/>
          <w:lang w:eastAsia="ru-RU"/>
        </w:rPr>
        <w:t xml:space="preserve">2 года </w:t>
      </w:r>
      <w:r w:rsidRPr="000349CF">
        <w:rPr>
          <w:rFonts w:eastAsia="Times New Roman" w:cs="Times New Roman"/>
          <w:bCs/>
          <w:szCs w:val="24"/>
          <w:lang w:eastAsia="ru-RU"/>
        </w:rPr>
        <w:br/>
        <w:t>10 месяцев</w:t>
      </w:r>
      <w:r w:rsidRPr="000349CF">
        <w:rPr>
          <w:rFonts w:eastAsia="Times New Roman" w:cs="Times New Roman"/>
          <w:szCs w:val="24"/>
          <w:lang w:eastAsia="ru-RU"/>
        </w:rPr>
        <w:t>.</w:t>
      </w:r>
    </w:p>
    <w:p w:rsidR="000349CF" w:rsidRPr="000349CF" w:rsidRDefault="000349CF" w:rsidP="000349CF">
      <w:pPr>
        <w:suppressAutoHyphens/>
        <w:spacing w:line="276" w:lineRule="auto"/>
        <w:ind w:firstLine="709"/>
        <w:jc w:val="both"/>
        <w:rPr>
          <w:rFonts w:eastAsia="Times New Roman" w:cs="Times New Roman"/>
          <w:bCs/>
          <w:szCs w:val="24"/>
          <w:lang w:eastAsia="ru-RU"/>
        </w:rPr>
      </w:pPr>
      <w:r w:rsidRPr="000349CF">
        <w:rPr>
          <w:rFonts w:eastAsia="Times New Roman" w:cs="Times New Roman"/>
          <w:iCs/>
          <w:szCs w:val="24"/>
          <w:lang w:eastAsia="ru-RU"/>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w:t>
      </w:r>
      <w:r w:rsidRPr="000349CF">
        <w:rPr>
          <w:rFonts w:eastAsia="Times New Roman" w:cs="Times New Roman"/>
          <w:iCs/>
          <w:szCs w:val="24"/>
          <w:lang w:eastAsia="ru-RU"/>
        </w:rPr>
        <w:br/>
        <w:t xml:space="preserve">10 месяцев. </w:t>
      </w:r>
    </w:p>
    <w:p w:rsidR="000349CF" w:rsidRPr="000349CF" w:rsidRDefault="000349CF" w:rsidP="000349CF">
      <w:pPr>
        <w:keepNext/>
        <w:spacing w:before="240" w:after="60" w:line="360" w:lineRule="auto"/>
        <w:ind w:firstLine="709"/>
        <w:outlineLvl w:val="0"/>
        <w:rPr>
          <w:rFonts w:eastAsia="Times New Roman" w:cs="Times New Roman"/>
          <w:b/>
          <w:bCs/>
          <w:kern w:val="32"/>
          <w:szCs w:val="24"/>
          <w:lang w:val="x-none" w:eastAsia="x-none"/>
        </w:rPr>
      </w:pPr>
      <w:bookmarkStart w:id="7" w:name="_Toc118714845"/>
      <w:r w:rsidRPr="000349CF">
        <w:rPr>
          <w:rFonts w:eastAsia="Times New Roman" w:cs="Times New Roman"/>
          <w:b/>
          <w:bCs/>
          <w:kern w:val="32"/>
          <w:szCs w:val="24"/>
          <w:lang w:val="x-none" w:eastAsia="x-none"/>
        </w:rPr>
        <w:t>Раздел 3. Характеристика профессиональной деятельности выпускника</w:t>
      </w:r>
      <w:bookmarkEnd w:id="7"/>
    </w:p>
    <w:p w:rsidR="000349CF" w:rsidRPr="000349CF" w:rsidRDefault="000349CF" w:rsidP="000349CF">
      <w:pPr>
        <w:suppressAutoHyphens/>
        <w:spacing w:line="276" w:lineRule="auto"/>
        <w:ind w:firstLine="709"/>
        <w:jc w:val="both"/>
        <w:rPr>
          <w:rFonts w:eastAsia="Times New Roman" w:cs="Times New Roman"/>
          <w:bCs/>
          <w:szCs w:val="24"/>
          <w:lang w:eastAsia="ru-RU"/>
        </w:rPr>
      </w:pPr>
      <w:r w:rsidRPr="000349CF">
        <w:rPr>
          <w:rFonts w:eastAsia="Times New Roman" w:cs="Times New Roman"/>
          <w:szCs w:val="24"/>
          <w:lang w:eastAsia="ru-RU"/>
        </w:rPr>
        <w:t xml:space="preserve">3.1. Область профессиональной деятельности выпускников: 01 Образование </w:t>
      </w:r>
      <w:r w:rsidRPr="000349CF">
        <w:rPr>
          <w:rFonts w:eastAsia="Times New Roman" w:cs="Times New Roman"/>
          <w:szCs w:val="24"/>
          <w:lang w:eastAsia="ru-RU"/>
        </w:rPr>
        <w:br/>
        <w:t>и наука</w:t>
      </w:r>
      <w:r w:rsidRPr="000349CF">
        <w:rPr>
          <w:rFonts w:eastAsia="Times New Roman" w:cs="Times New Roman"/>
          <w:bCs/>
          <w:szCs w:val="24"/>
          <w:lang w:eastAsia="ru-RU"/>
        </w:rPr>
        <w:t>.</w:t>
      </w:r>
    </w:p>
    <w:p w:rsidR="000349CF" w:rsidRPr="000349CF" w:rsidRDefault="000349CF" w:rsidP="000349CF">
      <w:pPr>
        <w:suppressAutoHyphens/>
        <w:spacing w:line="276" w:lineRule="auto"/>
        <w:ind w:firstLine="709"/>
        <w:jc w:val="both"/>
        <w:rPr>
          <w:rFonts w:eastAsia="Times New Roman" w:cs="Times New Roman"/>
          <w:i/>
          <w:szCs w:val="24"/>
          <w:lang w:eastAsia="ru-RU"/>
        </w:rPr>
      </w:pPr>
      <w:r w:rsidRPr="000349CF">
        <w:rPr>
          <w:rFonts w:eastAsia="Times New Roman" w:cs="Times New Roman"/>
          <w:szCs w:val="24"/>
          <w:lang w:eastAsia="ru-RU"/>
        </w:rPr>
        <w:t xml:space="preserve">3.2. </w:t>
      </w:r>
      <w:bookmarkStart w:id="8" w:name="_Toc460855523"/>
      <w:bookmarkStart w:id="9" w:name="_Toc460939930"/>
      <w:r w:rsidRPr="000349CF">
        <w:rPr>
          <w:rFonts w:eastAsia="Times New Roman" w:cs="Times New Roman"/>
          <w:szCs w:val="24"/>
          <w:lang w:eastAsia="ru-RU"/>
        </w:rPr>
        <w:t xml:space="preserve">Соответствие видов деятельности профессиональным модулям </w:t>
      </w:r>
      <w:r w:rsidRPr="000349CF">
        <w:rPr>
          <w:rFonts w:eastAsia="Times New Roman" w:cs="Times New Roman"/>
          <w:szCs w:val="24"/>
          <w:lang w:eastAsia="ru-RU"/>
        </w:rPr>
        <w:br/>
        <w:t>и присваиваемой квалификаци</w:t>
      </w:r>
      <w:bookmarkEnd w:id="8"/>
      <w:bookmarkEnd w:id="9"/>
      <w:r w:rsidRPr="000349CF">
        <w:rPr>
          <w:rFonts w:eastAsia="Times New Roman" w:cs="Times New Roman"/>
          <w:szCs w:val="24"/>
          <w:lang w:eastAsia="ru-RU"/>
        </w:rPr>
        <w:t>и</w:t>
      </w:r>
      <w:r w:rsidRPr="000349CF">
        <w:rPr>
          <w:rFonts w:eastAsia="Times New Roman" w:cs="Times New Roman"/>
          <w:iCs/>
          <w:szCs w:val="24"/>
          <w:lang w:eastAsia="ru-RU"/>
        </w:rPr>
        <w:t>:</w:t>
      </w:r>
    </w:p>
    <w:p w:rsidR="000349CF" w:rsidRPr="000349CF" w:rsidRDefault="000349CF" w:rsidP="000349CF">
      <w:pPr>
        <w:suppressAutoHyphens/>
        <w:spacing w:line="276" w:lineRule="auto"/>
        <w:ind w:firstLine="709"/>
        <w:jc w:val="both"/>
        <w:rPr>
          <w:rFonts w:eastAsia="Times New Roman" w:cs="Times New Roman"/>
          <w:szCs w:val="24"/>
          <w:lang w:eastAsia="ru-RU"/>
        </w:rPr>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3886"/>
        <w:gridCol w:w="1761"/>
      </w:tblGrid>
      <w:tr w:rsidR="000349CF" w:rsidRPr="000349CF" w:rsidTr="000349CF">
        <w:trPr>
          <w:trHeight w:val="597"/>
        </w:trPr>
        <w:tc>
          <w:tcPr>
            <w:tcW w:w="3885" w:type="dxa"/>
            <w:tcBorders>
              <w:top w:val="single" w:sz="4" w:space="0" w:color="auto"/>
            </w:tcBorders>
          </w:tcPr>
          <w:p w:rsidR="000349CF" w:rsidRPr="000349CF" w:rsidRDefault="000349CF" w:rsidP="000349CF">
            <w:pPr>
              <w:suppressAutoHyphens/>
              <w:spacing w:line="276" w:lineRule="auto"/>
              <w:jc w:val="center"/>
              <w:rPr>
                <w:rFonts w:eastAsia="Times New Roman" w:cs="Times New Roman"/>
                <w:sz w:val="22"/>
                <w:lang w:eastAsia="ru-RU"/>
              </w:rPr>
            </w:pPr>
            <w:r w:rsidRPr="000349CF">
              <w:rPr>
                <w:rFonts w:eastAsia="Times New Roman" w:cs="Times New Roman"/>
                <w:sz w:val="22"/>
                <w:lang w:eastAsia="ru-RU"/>
              </w:rPr>
              <w:t>Наименование видов деятельности</w:t>
            </w:r>
          </w:p>
        </w:tc>
        <w:tc>
          <w:tcPr>
            <w:tcW w:w="3886" w:type="dxa"/>
            <w:tcBorders>
              <w:top w:val="single" w:sz="4" w:space="0" w:color="auto"/>
            </w:tcBorders>
          </w:tcPr>
          <w:p w:rsidR="000349CF" w:rsidRPr="000349CF" w:rsidRDefault="000349CF" w:rsidP="000349CF">
            <w:pPr>
              <w:suppressAutoHyphens/>
              <w:spacing w:line="276" w:lineRule="auto"/>
              <w:jc w:val="center"/>
              <w:rPr>
                <w:rFonts w:eastAsia="Times New Roman" w:cs="Times New Roman"/>
                <w:sz w:val="22"/>
                <w:lang w:eastAsia="ru-RU"/>
              </w:rPr>
            </w:pPr>
            <w:r w:rsidRPr="000349CF">
              <w:rPr>
                <w:rFonts w:eastAsia="Times New Roman" w:cs="Times New Roman"/>
                <w:sz w:val="22"/>
                <w:lang w:eastAsia="ru-RU"/>
              </w:rPr>
              <w:t>Наименование профессиональных модулей</w:t>
            </w:r>
          </w:p>
        </w:tc>
        <w:tc>
          <w:tcPr>
            <w:tcW w:w="1761" w:type="dxa"/>
            <w:tcBorders>
              <w:top w:val="single" w:sz="4" w:space="0" w:color="auto"/>
            </w:tcBorders>
          </w:tcPr>
          <w:p w:rsidR="000349CF" w:rsidRPr="000349CF" w:rsidRDefault="000349CF" w:rsidP="000349CF">
            <w:pPr>
              <w:shd w:val="clear" w:color="auto" w:fill="FFFFFF"/>
              <w:rPr>
                <w:rFonts w:ascii="Helvetica" w:eastAsia="Times New Roman" w:hAnsi="Helvetica" w:cs="Helvetica"/>
                <w:color w:val="1A1A1A"/>
                <w:sz w:val="23"/>
                <w:szCs w:val="23"/>
                <w:lang w:eastAsia="ru-RU"/>
              </w:rPr>
            </w:pPr>
            <w:r w:rsidRPr="000349CF">
              <w:rPr>
                <w:rFonts w:ascii="Helvetica" w:eastAsia="Times New Roman" w:hAnsi="Helvetica" w:cs="Helvetica"/>
                <w:color w:val="1A1A1A"/>
                <w:sz w:val="23"/>
                <w:szCs w:val="23"/>
                <w:lang w:eastAsia="ru-RU"/>
              </w:rPr>
              <w:t>Осваиваемая</w:t>
            </w:r>
          </w:p>
          <w:p w:rsidR="000349CF" w:rsidRPr="000349CF" w:rsidRDefault="000349CF" w:rsidP="000349CF">
            <w:pPr>
              <w:shd w:val="clear" w:color="auto" w:fill="FFFFFF"/>
              <w:rPr>
                <w:rFonts w:ascii="Helvetica" w:eastAsia="Times New Roman" w:hAnsi="Helvetica" w:cs="Helvetica"/>
                <w:color w:val="1A1A1A"/>
                <w:sz w:val="23"/>
                <w:szCs w:val="23"/>
                <w:lang w:eastAsia="ru-RU"/>
              </w:rPr>
            </w:pPr>
            <w:r w:rsidRPr="000349CF">
              <w:rPr>
                <w:rFonts w:ascii="Helvetica" w:eastAsia="Times New Roman" w:hAnsi="Helvetica" w:cs="Helvetica"/>
                <w:color w:val="1A1A1A"/>
                <w:sz w:val="23"/>
                <w:szCs w:val="23"/>
                <w:lang w:eastAsia="ru-RU"/>
              </w:rPr>
              <w:t>квалификация</w:t>
            </w:r>
          </w:p>
          <w:p w:rsidR="000349CF" w:rsidRPr="000349CF" w:rsidRDefault="000349CF" w:rsidP="000349CF">
            <w:pPr>
              <w:suppressAutoHyphens/>
              <w:spacing w:line="276" w:lineRule="auto"/>
              <w:jc w:val="center"/>
              <w:rPr>
                <w:rFonts w:eastAsia="Times New Roman" w:cs="Times New Roman"/>
                <w:sz w:val="22"/>
                <w:lang w:eastAsia="ru-RU"/>
              </w:rPr>
            </w:pPr>
          </w:p>
        </w:tc>
      </w:tr>
      <w:tr w:rsidR="000349CF" w:rsidRPr="000349CF" w:rsidTr="000349CF">
        <w:trPr>
          <w:trHeight w:val="266"/>
        </w:trPr>
        <w:tc>
          <w:tcPr>
            <w:tcW w:w="3885" w:type="dxa"/>
            <w:tcBorders>
              <w:top w:val="single" w:sz="4" w:space="0" w:color="auto"/>
            </w:tcBorders>
          </w:tcPr>
          <w:p w:rsidR="000349CF" w:rsidRPr="000349CF" w:rsidRDefault="000349CF" w:rsidP="000349CF">
            <w:pPr>
              <w:suppressAutoHyphens/>
              <w:spacing w:line="276" w:lineRule="auto"/>
              <w:jc w:val="center"/>
              <w:rPr>
                <w:rFonts w:eastAsia="Times New Roman" w:cs="Times New Roman"/>
                <w:sz w:val="22"/>
                <w:lang w:eastAsia="ru-RU"/>
              </w:rPr>
            </w:pPr>
            <w:r w:rsidRPr="000349CF">
              <w:rPr>
                <w:rFonts w:eastAsia="Times New Roman" w:cs="Times New Roman"/>
                <w:sz w:val="22"/>
                <w:lang w:eastAsia="ru-RU"/>
              </w:rPr>
              <w:t>1</w:t>
            </w:r>
          </w:p>
        </w:tc>
        <w:tc>
          <w:tcPr>
            <w:tcW w:w="3886" w:type="dxa"/>
            <w:tcBorders>
              <w:top w:val="single" w:sz="4" w:space="0" w:color="auto"/>
            </w:tcBorders>
          </w:tcPr>
          <w:p w:rsidR="000349CF" w:rsidRPr="000349CF" w:rsidRDefault="000349CF" w:rsidP="000349CF">
            <w:pPr>
              <w:suppressAutoHyphens/>
              <w:spacing w:line="276" w:lineRule="auto"/>
              <w:jc w:val="center"/>
              <w:rPr>
                <w:rFonts w:eastAsia="Times New Roman" w:cs="Times New Roman"/>
                <w:sz w:val="22"/>
                <w:lang w:eastAsia="ru-RU"/>
              </w:rPr>
            </w:pPr>
            <w:r w:rsidRPr="000349CF">
              <w:rPr>
                <w:rFonts w:eastAsia="Times New Roman" w:cs="Times New Roman"/>
                <w:sz w:val="22"/>
                <w:lang w:eastAsia="ru-RU"/>
              </w:rPr>
              <w:t>2</w:t>
            </w:r>
          </w:p>
        </w:tc>
        <w:tc>
          <w:tcPr>
            <w:tcW w:w="1761" w:type="dxa"/>
            <w:tcBorders>
              <w:top w:val="single" w:sz="4" w:space="0" w:color="auto"/>
            </w:tcBorders>
          </w:tcPr>
          <w:p w:rsidR="000349CF" w:rsidRPr="000349CF" w:rsidRDefault="000349CF" w:rsidP="000349CF">
            <w:pPr>
              <w:suppressAutoHyphens/>
              <w:spacing w:line="276" w:lineRule="auto"/>
              <w:jc w:val="center"/>
              <w:rPr>
                <w:rFonts w:eastAsia="Times New Roman" w:cs="Times New Roman"/>
                <w:sz w:val="22"/>
                <w:lang w:eastAsia="ru-RU"/>
              </w:rPr>
            </w:pPr>
          </w:p>
        </w:tc>
      </w:tr>
      <w:tr w:rsidR="000349CF" w:rsidRPr="000349CF" w:rsidTr="000349CF">
        <w:tc>
          <w:tcPr>
            <w:tcW w:w="3885" w:type="dxa"/>
          </w:tcPr>
          <w:p w:rsidR="000349CF" w:rsidRPr="000349CF" w:rsidRDefault="000349CF" w:rsidP="000349CF">
            <w:pPr>
              <w:suppressAutoHyphens/>
              <w:spacing w:line="276" w:lineRule="auto"/>
              <w:rPr>
                <w:rFonts w:eastAsia="Times New Roman" w:cs="Times New Roman"/>
                <w:iCs/>
                <w:sz w:val="22"/>
                <w:lang w:eastAsia="ru-RU"/>
              </w:rPr>
            </w:pPr>
            <w:r w:rsidRPr="000349CF">
              <w:rPr>
                <w:rFonts w:eastAsia="Times New Roman" w:cs="Times New Roman"/>
                <w:iCs/>
                <w:sz w:val="22"/>
                <w:lang w:eastAsia="ru-RU"/>
              </w:rPr>
              <w:t>Виды деятельности</w:t>
            </w:r>
          </w:p>
        </w:tc>
        <w:tc>
          <w:tcPr>
            <w:tcW w:w="3886" w:type="dxa"/>
          </w:tcPr>
          <w:p w:rsidR="000349CF" w:rsidRPr="000349CF" w:rsidRDefault="000349CF" w:rsidP="000349CF">
            <w:pPr>
              <w:suppressAutoHyphens/>
              <w:spacing w:line="276" w:lineRule="auto"/>
              <w:rPr>
                <w:rFonts w:eastAsia="Times New Roman" w:cs="Times New Roman"/>
                <w:sz w:val="22"/>
                <w:lang w:eastAsia="ru-RU"/>
              </w:rPr>
            </w:pPr>
          </w:p>
        </w:tc>
        <w:tc>
          <w:tcPr>
            <w:tcW w:w="1761" w:type="dxa"/>
            <w:vMerge w:val="restart"/>
          </w:tcPr>
          <w:p w:rsidR="000349CF" w:rsidRPr="000349CF" w:rsidRDefault="000349CF" w:rsidP="000349CF">
            <w:pPr>
              <w:rPr>
                <w:rFonts w:eastAsia="Times New Roman" w:cs="Times New Roman"/>
                <w:sz w:val="22"/>
                <w:lang w:eastAsia="ru-RU"/>
              </w:rPr>
            </w:pPr>
            <w:r w:rsidRPr="000349CF">
              <w:rPr>
                <w:rFonts w:eastAsia="Times New Roman" w:cs="Times New Roman"/>
                <w:sz w:val="22"/>
                <w:lang w:eastAsia="ru-RU"/>
              </w:rPr>
              <w:t xml:space="preserve"> </w:t>
            </w:r>
          </w:p>
          <w:p w:rsidR="000349CF" w:rsidRPr="000349CF" w:rsidRDefault="000349CF" w:rsidP="000349CF">
            <w:pPr>
              <w:jc w:val="center"/>
              <w:rPr>
                <w:rFonts w:eastAsia="Times New Roman" w:cs="Times New Roman"/>
                <w:sz w:val="22"/>
                <w:lang w:eastAsia="ru-RU"/>
              </w:rPr>
            </w:pPr>
          </w:p>
          <w:p w:rsidR="000349CF" w:rsidRPr="000349CF" w:rsidRDefault="000349CF" w:rsidP="000349CF">
            <w:pPr>
              <w:jc w:val="center"/>
              <w:rPr>
                <w:rFonts w:eastAsia="Times New Roman" w:cs="Times New Roman"/>
                <w:sz w:val="22"/>
                <w:lang w:eastAsia="ru-RU"/>
              </w:rPr>
            </w:pPr>
            <w:r w:rsidRPr="000349CF">
              <w:rPr>
                <w:rFonts w:eastAsia="Times New Roman" w:cs="Times New Roman"/>
                <w:sz w:val="22"/>
                <w:lang w:eastAsia="ru-RU"/>
              </w:rPr>
              <w:t>Учитель начальных классов</w:t>
            </w:r>
          </w:p>
          <w:p w:rsidR="000349CF" w:rsidRPr="000349CF" w:rsidRDefault="000349CF" w:rsidP="000349CF">
            <w:pPr>
              <w:jc w:val="center"/>
              <w:rPr>
                <w:rFonts w:eastAsia="Times New Roman" w:cs="Times New Roman"/>
                <w:sz w:val="22"/>
                <w:lang w:eastAsia="ru-RU"/>
              </w:rPr>
            </w:pPr>
          </w:p>
          <w:p w:rsidR="000349CF" w:rsidRPr="000349CF" w:rsidRDefault="000349CF" w:rsidP="000349CF">
            <w:pPr>
              <w:rPr>
                <w:rFonts w:eastAsia="Times New Roman" w:cs="Times New Roman"/>
                <w:sz w:val="22"/>
                <w:lang w:eastAsia="ru-RU"/>
              </w:rPr>
            </w:pPr>
          </w:p>
          <w:p w:rsidR="000349CF" w:rsidRPr="000349CF" w:rsidRDefault="000349CF" w:rsidP="000349CF">
            <w:pPr>
              <w:rPr>
                <w:rFonts w:eastAsia="Times New Roman" w:cs="Times New Roman"/>
                <w:sz w:val="22"/>
                <w:lang w:eastAsia="ru-RU"/>
              </w:rPr>
            </w:pPr>
          </w:p>
          <w:p w:rsidR="000349CF" w:rsidRPr="000349CF" w:rsidRDefault="000349CF" w:rsidP="000349CF">
            <w:pPr>
              <w:rPr>
                <w:rFonts w:eastAsia="Times New Roman" w:cs="Times New Roman"/>
                <w:sz w:val="22"/>
                <w:highlight w:val="cyan"/>
                <w:lang w:eastAsia="ru-RU"/>
              </w:rPr>
            </w:pPr>
          </w:p>
          <w:p w:rsidR="000349CF" w:rsidRPr="000349CF" w:rsidRDefault="000349CF" w:rsidP="000349CF">
            <w:pPr>
              <w:suppressAutoHyphens/>
              <w:spacing w:line="276" w:lineRule="auto"/>
              <w:rPr>
                <w:rFonts w:eastAsia="Times New Roman" w:cs="Times New Roman"/>
                <w:sz w:val="22"/>
                <w:lang w:eastAsia="ru-RU"/>
              </w:rPr>
            </w:pPr>
          </w:p>
        </w:tc>
      </w:tr>
      <w:tr w:rsidR="000349CF" w:rsidRPr="000349CF" w:rsidTr="000349CF">
        <w:tc>
          <w:tcPr>
            <w:tcW w:w="3885" w:type="dxa"/>
          </w:tcPr>
          <w:p w:rsidR="000349CF" w:rsidRPr="000349CF" w:rsidRDefault="000349CF" w:rsidP="000349CF">
            <w:pPr>
              <w:suppressAutoHyphens/>
              <w:spacing w:line="276" w:lineRule="auto"/>
              <w:rPr>
                <w:rFonts w:eastAsia="Times New Roman" w:cs="Times New Roman"/>
                <w:sz w:val="22"/>
                <w:lang w:eastAsia="ru-RU"/>
              </w:rPr>
            </w:pPr>
            <w:r w:rsidRPr="000349CF">
              <w:rPr>
                <w:rFonts w:eastAsia="Times New Roman" w:cs="Times New Roman"/>
                <w:iCs/>
                <w:sz w:val="22"/>
                <w:lang w:eastAsia="ru-RU"/>
              </w:rPr>
              <w:t>Педагогическая деятельность по проектированию, реализации и анализу процесса обучения в начальном общем образовании</w:t>
            </w:r>
          </w:p>
        </w:tc>
        <w:tc>
          <w:tcPr>
            <w:tcW w:w="3886" w:type="dxa"/>
          </w:tcPr>
          <w:p w:rsidR="000349CF" w:rsidRPr="000349CF" w:rsidRDefault="000349CF" w:rsidP="000349CF">
            <w:pPr>
              <w:suppressAutoHyphens/>
              <w:spacing w:line="276" w:lineRule="auto"/>
              <w:rPr>
                <w:rFonts w:eastAsia="Times New Roman" w:cs="Times New Roman"/>
                <w:sz w:val="22"/>
                <w:lang w:eastAsia="ru-RU"/>
              </w:rPr>
            </w:pPr>
            <w:r w:rsidRPr="000349CF">
              <w:rPr>
                <w:rFonts w:eastAsia="Times New Roman" w:cs="Times New Roman"/>
                <w:sz w:val="22"/>
                <w:lang w:eastAsia="ru-RU"/>
              </w:rPr>
              <w:t>ПМ.01 Проектирование, реализация и анализ процесса обучения в начальном общем образовании</w:t>
            </w:r>
          </w:p>
        </w:tc>
        <w:tc>
          <w:tcPr>
            <w:tcW w:w="1761" w:type="dxa"/>
            <w:vMerge/>
          </w:tcPr>
          <w:p w:rsidR="000349CF" w:rsidRPr="000349CF" w:rsidRDefault="000349CF" w:rsidP="000349CF">
            <w:pPr>
              <w:suppressAutoHyphens/>
              <w:spacing w:line="276" w:lineRule="auto"/>
              <w:rPr>
                <w:rFonts w:eastAsia="Times New Roman" w:cs="Times New Roman"/>
                <w:sz w:val="22"/>
                <w:lang w:eastAsia="ru-RU"/>
              </w:rPr>
            </w:pPr>
          </w:p>
        </w:tc>
      </w:tr>
      <w:tr w:rsidR="000349CF" w:rsidRPr="000349CF" w:rsidTr="000349CF">
        <w:tc>
          <w:tcPr>
            <w:tcW w:w="3885" w:type="dxa"/>
          </w:tcPr>
          <w:p w:rsidR="000349CF" w:rsidRPr="000349CF" w:rsidRDefault="000349CF" w:rsidP="000349CF">
            <w:pPr>
              <w:suppressAutoHyphens/>
              <w:spacing w:line="276" w:lineRule="auto"/>
              <w:rPr>
                <w:rFonts w:eastAsia="Times New Roman" w:cs="Times New Roman"/>
                <w:sz w:val="22"/>
                <w:lang w:eastAsia="ru-RU"/>
              </w:rPr>
            </w:pPr>
            <w:r w:rsidRPr="000349CF">
              <w:rPr>
                <w:rFonts w:eastAsia="Times New Roman" w:cs="Times New Roman"/>
                <w:iCs/>
                <w:sz w:val="22"/>
                <w:lang w:eastAsia="ru-RU"/>
              </w:rPr>
              <w:t xml:space="preserve">Педагогическая деятельность по проектированию, реализации и анализу внеурочной деятельности </w:t>
            </w:r>
            <w:proofErr w:type="gramStart"/>
            <w:r w:rsidRPr="000349CF">
              <w:rPr>
                <w:rFonts w:eastAsia="Times New Roman" w:cs="Times New Roman"/>
                <w:iCs/>
                <w:sz w:val="22"/>
                <w:lang w:eastAsia="ru-RU"/>
              </w:rPr>
              <w:t>обучающихся</w:t>
            </w:r>
            <w:proofErr w:type="gramEnd"/>
          </w:p>
        </w:tc>
        <w:tc>
          <w:tcPr>
            <w:tcW w:w="3886" w:type="dxa"/>
          </w:tcPr>
          <w:p w:rsidR="000349CF" w:rsidRPr="000349CF" w:rsidRDefault="000349CF" w:rsidP="000349CF">
            <w:pPr>
              <w:suppressAutoHyphens/>
              <w:spacing w:line="276" w:lineRule="auto"/>
              <w:rPr>
                <w:rFonts w:eastAsia="Times New Roman" w:cs="Times New Roman"/>
                <w:sz w:val="22"/>
                <w:lang w:eastAsia="ru-RU"/>
              </w:rPr>
            </w:pPr>
            <w:r w:rsidRPr="000349CF">
              <w:rPr>
                <w:rFonts w:eastAsia="Times New Roman" w:cs="Times New Roman"/>
                <w:sz w:val="22"/>
                <w:lang w:eastAsia="ru-RU"/>
              </w:rPr>
              <w:t>ПМ.02 Проектирование, реализация и анализ внеурочной деятельности обучающихся</w:t>
            </w:r>
          </w:p>
        </w:tc>
        <w:tc>
          <w:tcPr>
            <w:tcW w:w="1761" w:type="dxa"/>
            <w:vMerge/>
          </w:tcPr>
          <w:p w:rsidR="000349CF" w:rsidRPr="000349CF" w:rsidRDefault="000349CF" w:rsidP="000349CF">
            <w:pPr>
              <w:suppressAutoHyphens/>
              <w:spacing w:line="276" w:lineRule="auto"/>
              <w:rPr>
                <w:rFonts w:eastAsia="Times New Roman" w:cs="Times New Roman"/>
                <w:sz w:val="22"/>
                <w:lang w:eastAsia="ru-RU"/>
              </w:rPr>
            </w:pPr>
          </w:p>
        </w:tc>
      </w:tr>
      <w:tr w:rsidR="000349CF" w:rsidRPr="000349CF" w:rsidTr="000349CF">
        <w:tc>
          <w:tcPr>
            <w:tcW w:w="3885" w:type="dxa"/>
          </w:tcPr>
          <w:p w:rsidR="000349CF" w:rsidRPr="000349CF" w:rsidRDefault="000349CF" w:rsidP="000349CF">
            <w:pPr>
              <w:suppressAutoHyphens/>
              <w:spacing w:line="276" w:lineRule="auto"/>
              <w:rPr>
                <w:rFonts w:eastAsia="Times New Roman" w:cs="Times New Roman"/>
                <w:sz w:val="22"/>
                <w:lang w:eastAsia="ru-RU"/>
              </w:rPr>
            </w:pPr>
            <w:r w:rsidRPr="000349CF">
              <w:rPr>
                <w:rFonts w:eastAsia="Times New Roman" w:cs="Times New Roman"/>
                <w:iCs/>
                <w:sz w:val="22"/>
                <w:lang w:eastAsia="ru-RU"/>
              </w:rPr>
              <w:t>Воспитательная деятельность, в том числе классное руководство</w:t>
            </w:r>
          </w:p>
        </w:tc>
        <w:tc>
          <w:tcPr>
            <w:tcW w:w="3886" w:type="dxa"/>
          </w:tcPr>
          <w:p w:rsidR="000349CF" w:rsidRPr="000349CF" w:rsidRDefault="000349CF" w:rsidP="000349CF">
            <w:pPr>
              <w:suppressAutoHyphens/>
              <w:spacing w:line="276" w:lineRule="auto"/>
              <w:rPr>
                <w:rFonts w:eastAsia="Times New Roman" w:cs="Times New Roman"/>
                <w:sz w:val="22"/>
                <w:lang w:eastAsia="ru-RU"/>
              </w:rPr>
            </w:pPr>
            <w:r w:rsidRPr="000349CF">
              <w:rPr>
                <w:rFonts w:eastAsia="Times New Roman" w:cs="Times New Roman"/>
                <w:sz w:val="22"/>
                <w:lang w:eastAsia="ru-RU"/>
              </w:rPr>
              <w:t>ПМ.03 Воспитательная деятельность, в том числе классное руководство</w:t>
            </w:r>
          </w:p>
        </w:tc>
        <w:tc>
          <w:tcPr>
            <w:tcW w:w="1761" w:type="dxa"/>
            <w:vMerge/>
          </w:tcPr>
          <w:p w:rsidR="000349CF" w:rsidRPr="000349CF" w:rsidRDefault="000349CF" w:rsidP="000349CF">
            <w:pPr>
              <w:suppressAutoHyphens/>
              <w:spacing w:line="276" w:lineRule="auto"/>
              <w:rPr>
                <w:rFonts w:eastAsia="Times New Roman" w:cs="Times New Roman"/>
                <w:sz w:val="22"/>
                <w:lang w:eastAsia="ru-RU"/>
              </w:rPr>
            </w:pPr>
          </w:p>
        </w:tc>
      </w:tr>
      <w:tr w:rsidR="000349CF" w:rsidRPr="000349CF" w:rsidTr="000349CF">
        <w:tc>
          <w:tcPr>
            <w:tcW w:w="3885" w:type="dxa"/>
          </w:tcPr>
          <w:p w:rsidR="000349CF" w:rsidRPr="000349CF" w:rsidRDefault="000349CF" w:rsidP="000349CF">
            <w:pPr>
              <w:suppressAutoHyphens/>
              <w:spacing w:line="276" w:lineRule="auto"/>
              <w:rPr>
                <w:rFonts w:eastAsia="Times New Roman" w:cs="Times New Roman"/>
                <w:sz w:val="22"/>
                <w:lang w:eastAsia="ru-RU"/>
              </w:rPr>
            </w:pPr>
            <w:r w:rsidRPr="000349CF">
              <w:rPr>
                <w:rFonts w:eastAsia="Times New Roman" w:cs="Times New Roman"/>
                <w:sz w:val="22"/>
                <w:lang w:eastAsia="ru-RU"/>
              </w:rPr>
              <w:t>Преподавание иностранного языка в начальной школе</w:t>
            </w:r>
          </w:p>
        </w:tc>
        <w:tc>
          <w:tcPr>
            <w:tcW w:w="3886" w:type="dxa"/>
          </w:tcPr>
          <w:p w:rsidR="000349CF" w:rsidRPr="000349CF" w:rsidRDefault="000349CF" w:rsidP="000349CF">
            <w:pPr>
              <w:suppressAutoHyphens/>
              <w:spacing w:line="276" w:lineRule="auto"/>
              <w:rPr>
                <w:rFonts w:eastAsia="Times New Roman" w:cs="Times New Roman"/>
                <w:sz w:val="22"/>
                <w:lang w:eastAsia="ru-RU"/>
              </w:rPr>
            </w:pPr>
            <w:r w:rsidRPr="000349CF">
              <w:rPr>
                <w:rFonts w:eastAsia="Times New Roman" w:cs="Times New Roman"/>
                <w:sz w:val="22"/>
                <w:lang w:eastAsia="ru-RU"/>
              </w:rPr>
              <w:t xml:space="preserve">ПМ.04 Преподавание иностранного языка в начальной школе </w:t>
            </w:r>
          </w:p>
        </w:tc>
        <w:tc>
          <w:tcPr>
            <w:tcW w:w="1761" w:type="dxa"/>
            <w:vMerge/>
          </w:tcPr>
          <w:p w:rsidR="000349CF" w:rsidRPr="000349CF" w:rsidRDefault="000349CF" w:rsidP="000349CF">
            <w:pPr>
              <w:suppressAutoHyphens/>
              <w:spacing w:line="276" w:lineRule="auto"/>
              <w:rPr>
                <w:rFonts w:eastAsia="Times New Roman" w:cs="Times New Roman"/>
                <w:sz w:val="22"/>
                <w:highlight w:val="cyan"/>
                <w:lang w:eastAsia="ru-RU"/>
              </w:rPr>
            </w:pPr>
          </w:p>
        </w:tc>
      </w:tr>
    </w:tbl>
    <w:p w:rsidR="000349CF" w:rsidRPr="000349CF" w:rsidRDefault="000349CF" w:rsidP="000349CF">
      <w:pPr>
        <w:keepNext/>
        <w:spacing w:before="240" w:after="60" w:line="360" w:lineRule="auto"/>
        <w:ind w:firstLine="709"/>
        <w:outlineLvl w:val="0"/>
        <w:rPr>
          <w:rFonts w:eastAsia="Times New Roman" w:cs="Times New Roman"/>
          <w:b/>
          <w:bCs/>
          <w:kern w:val="32"/>
          <w:szCs w:val="24"/>
          <w:lang w:val="x-none" w:eastAsia="x-none"/>
        </w:rPr>
      </w:pPr>
      <w:bookmarkStart w:id="10" w:name="_Toc118714846"/>
      <w:r w:rsidRPr="000349CF">
        <w:rPr>
          <w:rFonts w:eastAsia="Times New Roman" w:cs="Times New Roman"/>
          <w:b/>
          <w:bCs/>
          <w:kern w:val="32"/>
          <w:szCs w:val="24"/>
          <w:lang w:val="x-none" w:eastAsia="x-none"/>
        </w:rPr>
        <w:t>Раздел 4. Планируемые результаты освоения образовательной программы</w:t>
      </w:r>
      <w:bookmarkEnd w:id="10"/>
    </w:p>
    <w:p w:rsidR="000349CF" w:rsidRPr="000349CF" w:rsidRDefault="000349CF" w:rsidP="000349CF">
      <w:pPr>
        <w:spacing w:after="60" w:line="276" w:lineRule="auto"/>
        <w:ind w:firstLine="709"/>
        <w:outlineLvl w:val="1"/>
        <w:rPr>
          <w:rFonts w:eastAsia="Times New Roman" w:cs="Times New Roman"/>
          <w:szCs w:val="24"/>
          <w:lang w:val="x-none" w:eastAsia="x-none"/>
        </w:rPr>
      </w:pPr>
      <w:bookmarkStart w:id="11" w:name="_Toc118714847"/>
      <w:r w:rsidRPr="000349CF">
        <w:rPr>
          <w:rFonts w:eastAsia="Times New Roman" w:cs="Times New Roman"/>
          <w:szCs w:val="24"/>
          <w:lang w:val="x-none" w:eastAsia="x-none"/>
        </w:rPr>
        <w:t>4.1. Общие компетенции</w:t>
      </w:r>
      <w:bookmarkEnd w:id="11"/>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5973"/>
      </w:tblGrid>
      <w:tr w:rsidR="000349CF" w:rsidRPr="000349CF" w:rsidTr="000349CF">
        <w:trPr>
          <w:cantSplit/>
          <w:trHeight w:val="1833"/>
        </w:trPr>
        <w:tc>
          <w:tcPr>
            <w:tcW w:w="959" w:type="dxa"/>
            <w:textDirection w:val="btLr"/>
            <w:vAlign w:val="center"/>
          </w:tcPr>
          <w:p w:rsidR="000349CF" w:rsidRPr="000349CF" w:rsidRDefault="000349CF" w:rsidP="000349CF">
            <w:pPr>
              <w:suppressAutoHyphens/>
              <w:jc w:val="center"/>
              <w:rPr>
                <w:rFonts w:eastAsia="Times New Roman" w:cs="Times New Roman"/>
                <w:iCs/>
                <w:szCs w:val="24"/>
                <w:lang w:eastAsia="ru-RU"/>
              </w:rPr>
            </w:pPr>
            <w:r w:rsidRPr="000349CF">
              <w:rPr>
                <w:rFonts w:eastAsia="Times New Roman" w:cs="Times New Roman"/>
                <w:b/>
                <w:szCs w:val="24"/>
                <w:lang w:eastAsia="ru-RU"/>
              </w:rPr>
              <w:lastRenderedPageBreak/>
              <w:t>Код компетенции</w:t>
            </w:r>
          </w:p>
        </w:tc>
        <w:tc>
          <w:tcPr>
            <w:tcW w:w="2551" w:type="dxa"/>
            <w:vAlign w:val="center"/>
          </w:tcPr>
          <w:p w:rsidR="000349CF" w:rsidRPr="000349CF" w:rsidRDefault="000349CF" w:rsidP="000349CF">
            <w:pPr>
              <w:suppressAutoHyphens/>
              <w:jc w:val="center"/>
              <w:rPr>
                <w:rFonts w:eastAsia="Times New Roman" w:cs="Times New Roman"/>
                <w:iCs/>
                <w:szCs w:val="24"/>
                <w:lang w:eastAsia="ru-RU"/>
              </w:rPr>
            </w:pPr>
            <w:r w:rsidRPr="000349CF">
              <w:rPr>
                <w:rFonts w:eastAsia="Times New Roman" w:cs="Times New Roman"/>
                <w:b/>
                <w:iCs/>
                <w:szCs w:val="24"/>
                <w:lang w:eastAsia="ru-RU"/>
              </w:rPr>
              <w:t>Формулировка компетенции</w:t>
            </w:r>
          </w:p>
        </w:tc>
        <w:tc>
          <w:tcPr>
            <w:tcW w:w="5973" w:type="dxa"/>
            <w:vAlign w:val="center"/>
          </w:tcPr>
          <w:p w:rsidR="000349CF" w:rsidRPr="000349CF" w:rsidRDefault="000349CF" w:rsidP="000349CF">
            <w:pPr>
              <w:suppressAutoHyphens/>
              <w:jc w:val="center"/>
              <w:rPr>
                <w:rFonts w:eastAsia="Times New Roman" w:cs="Times New Roman"/>
                <w:b/>
                <w:iCs/>
                <w:szCs w:val="24"/>
                <w:lang w:eastAsia="ru-RU"/>
              </w:rPr>
            </w:pPr>
            <w:r w:rsidRPr="000349CF">
              <w:rPr>
                <w:rFonts w:eastAsia="Times New Roman" w:cs="Times New Roman"/>
                <w:b/>
                <w:iCs/>
                <w:szCs w:val="24"/>
                <w:lang w:eastAsia="ru-RU"/>
              </w:rPr>
              <w:t xml:space="preserve">Знания, умения </w:t>
            </w:r>
          </w:p>
        </w:tc>
      </w:tr>
      <w:tr w:rsidR="000349CF" w:rsidRPr="000349CF" w:rsidTr="000349CF">
        <w:trPr>
          <w:trHeight w:val="283"/>
        </w:trPr>
        <w:tc>
          <w:tcPr>
            <w:tcW w:w="959" w:type="dxa"/>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t>ОК</w:t>
            </w:r>
            <w:proofErr w:type="gramEnd"/>
            <w:r w:rsidRPr="000349CF">
              <w:rPr>
                <w:rFonts w:eastAsia="Times New Roman" w:cs="Times New Roman"/>
                <w:iCs/>
                <w:szCs w:val="24"/>
                <w:lang w:eastAsia="ru-RU"/>
              </w:rPr>
              <w:t xml:space="preserve"> 01</w:t>
            </w:r>
          </w:p>
        </w:tc>
        <w:tc>
          <w:tcPr>
            <w:tcW w:w="2551" w:type="dxa"/>
          </w:tcPr>
          <w:p w:rsidR="000349CF" w:rsidRPr="000349CF" w:rsidRDefault="000349CF" w:rsidP="000349CF">
            <w:pPr>
              <w:suppressAutoHyphens/>
              <w:rPr>
                <w:rFonts w:eastAsia="Times New Roman" w:cs="Times New Roman"/>
                <w:szCs w:val="24"/>
                <w:lang w:eastAsia="ru-RU"/>
              </w:rPr>
            </w:pPr>
            <w:r w:rsidRPr="000349CF">
              <w:rPr>
                <w:rFonts w:eastAsia="Times New Roman" w:cs="Times New Roman"/>
                <w:iCs/>
                <w:szCs w:val="24"/>
                <w:lang w:eastAsia="ru-RU"/>
              </w:rPr>
              <w:t xml:space="preserve">Выбирать способы решения задач профессиональной деятельности применительно </w:t>
            </w:r>
            <w:r w:rsidRPr="000349CF">
              <w:rPr>
                <w:rFonts w:eastAsia="Times New Roman" w:cs="Times New Roman"/>
                <w:iCs/>
                <w:szCs w:val="24"/>
                <w:lang w:eastAsia="ru-RU"/>
              </w:rPr>
              <w:br/>
              <w:t>к различным контекстам</w:t>
            </w:r>
          </w:p>
        </w:tc>
        <w:tc>
          <w:tcPr>
            <w:tcW w:w="5973" w:type="dxa"/>
            <w:vAlign w:val="center"/>
          </w:tcPr>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b/>
                <w:iCs/>
                <w:szCs w:val="24"/>
                <w:lang w:eastAsia="ru-RU"/>
              </w:rPr>
              <w:t xml:space="preserve">Умения: </w:t>
            </w:r>
            <w:r w:rsidRPr="000349CF">
              <w:rPr>
                <w:rFonts w:eastAsia="Times New Roman" w:cs="Times New Roman"/>
                <w:iCs/>
                <w:szCs w:val="24"/>
                <w:lang w:eastAsia="ru-RU"/>
              </w:rPr>
              <w:t xml:space="preserve">распознавать задачу и/или проблему </w:t>
            </w:r>
            <w:r w:rsidRPr="000349CF">
              <w:rPr>
                <w:rFonts w:eastAsia="Times New Roman" w:cs="Times New Roman"/>
                <w:iCs/>
                <w:szCs w:val="24"/>
                <w:lang w:eastAsia="ru-RU"/>
              </w:rPr>
              <w:b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iCs/>
                <w:szCs w:val="24"/>
                <w:lang w:eastAsia="ru-RU"/>
              </w:rPr>
              <w:t>составлять план действия; определять необходимые ресурсы;</w:t>
            </w:r>
          </w:p>
          <w:p w:rsidR="000349CF" w:rsidRPr="000349CF" w:rsidRDefault="000349CF" w:rsidP="000349CF">
            <w:pPr>
              <w:suppressAutoHyphens/>
              <w:jc w:val="both"/>
              <w:rPr>
                <w:rFonts w:eastAsia="Times New Roman" w:cs="Times New Roman"/>
                <w:iCs/>
                <w:szCs w:val="24"/>
                <w:lang w:eastAsia="ru-RU"/>
              </w:rPr>
            </w:pPr>
            <w:proofErr w:type="gramStart"/>
            <w:r w:rsidRPr="000349CF">
              <w:rPr>
                <w:rFonts w:eastAsia="Times New Roman" w:cs="Times New Roman"/>
                <w:iCs/>
                <w:szCs w:val="24"/>
                <w:lang w:eastAsia="ru-RU"/>
              </w:rPr>
              <w:t xml:space="preserve">владеть актуальными методами работы </w:t>
            </w:r>
            <w:r w:rsidRPr="000349CF">
              <w:rPr>
                <w:rFonts w:eastAsia="Times New Roman" w:cs="Times New Roman"/>
                <w:iCs/>
                <w:szCs w:val="24"/>
                <w:lang w:eastAsia="ru-RU"/>
              </w:rPr>
              <w:br/>
              <w:t xml:space="preserve">в профессиональной и смежных сферах; </w:t>
            </w:r>
            <w:proofErr w:type="gramEnd"/>
          </w:p>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iCs/>
                <w:szCs w:val="24"/>
                <w:lang w:eastAsia="ru-RU"/>
              </w:rPr>
              <w:t xml:space="preserve">реализовывать составленный план; </w:t>
            </w:r>
          </w:p>
          <w:p w:rsidR="000349CF" w:rsidRPr="000349CF" w:rsidRDefault="000349CF" w:rsidP="000349CF">
            <w:pPr>
              <w:suppressAutoHyphens/>
              <w:jc w:val="both"/>
              <w:rPr>
                <w:rFonts w:eastAsia="Times New Roman" w:cs="Times New Roman"/>
                <w:b/>
                <w:bCs/>
                <w:iCs/>
                <w:szCs w:val="24"/>
                <w:lang w:eastAsia="ru-RU"/>
              </w:rPr>
            </w:pPr>
            <w:r w:rsidRPr="000349CF">
              <w:rPr>
                <w:rFonts w:eastAsia="Times New Roman" w:cs="Times New Roman"/>
                <w:iCs/>
                <w:szCs w:val="24"/>
                <w:lang w:eastAsia="ru-RU"/>
              </w:rPr>
              <w:t>оценивать результат и последствия своих действий (самостоятельно или с помощью наставника)</w:t>
            </w:r>
          </w:p>
        </w:tc>
      </w:tr>
      <w:tr w:rsidR="000349CF" w:rsidRPr="000349CF" w:rsidTr="000349CF">
        <w:trPr>
          <w:trHeight w:val="283"/>
        </w:trPr>
        <w:tc>
          <w:tcPr>
            <w:tcW w:w="959" w:type="dxa"/>
          </w:tcPr>
          <w:p w:rsidR="000349CF" w:rsidRPr="000349CF" w:rsidRDefault="000349CF" w:rsidP="000349CF">
            <w:pPr>
              <w:jc w:val="center"/>
              <w:rPr>
                <w:rFonts w:eastAsia="Times New Roman" w:cs="Times New Roman"/>
                <w:iCs/>
                <w:szCs w:val="24"/>
                <w:lang w:eastAsia="ru-RU"/>
              </w:rPr>
            </w:pPr>
          </w:p>
        </w:tc>
        <w:tc>
          <w:tcPr>
            <w:tcW w:w="2551" w:type="dxa"/>
          </w:tcPr>
          <w:p w:rsidR="000349CF" w:rsidRPr="000349CF" w:rsidRDefault="000349CF" w:rsidP="000349CF">
            <w:pPr>
              <w:suppressAutoHyphens/>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bCs/>
                <w:szCs w:val="24"/>
                <w:lang w:eastAsia="ru-RU"/>
              </w:rPr>
            </w:pPr>
            <w:r w:rsidRPr="000349CF">
              <w:rPr>
                <w:rFonts w:eastAsia="Times New Roman" w:cs="Times New Roman"/>
                <w:b/>
                <w:iCs/>
                <w:szCs w:val="24"/>
                <w:lang w:eastAsia="ru-RU"/>
              </w:rPr>
              <w:t xml:space="preserve">Знания: </w:t>
            </w:r>
            <w:r w:rsidRPr="000349CF">
              <w:rPr>
                <w:rFonts w:eastAsia="Times New Roman" w:cs="Times New Roman"/>
                <w:iCs/>
                <w:szCs w:val="24"/>
                <w:lang w:eastAsia="ru-RU"/>
              </w:rPr>
              <w:t>а</w:t>
            </w:r>
            <w:r w:rsidRPr="000349CF">
              <w:rPr>
                <w:rFonts w:eastAsia="Times New Roman" w:cs="Times New Roman"/>
                <w:bCs/>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0349CF" w:rsidRPr="000349CF" w:rsidRDefault="000349CF" w:rsidP="000349CF">
            <w:pPr>
              <w:suppressAutoHyphens/>
              <w:jc w:val="both"/>
              <w:rPr>
                <w:rFonts w:eastAsia="Times New Roman" w:cs="Times New Roman"/>
                <w:b/>
                <w:bCs/>
                <w:iCs/>
                <w:szCs w:val="24"/>
                <w:lang w:eastAsia="ru-RU"/>
              </w:rPr>
            </w:pPr>
            <w:proofErr w:type="gramStart"/>
            <w:r w:rsidRPr="000349CF">
              <w:rPr>
                <w:rFonts w:eastAsia="Times New Roman" w:cs="Times New Roman"/>
                <w:bCs/>
                <w:szCs w:val="24"/>
                <w:lang w:eastAsia="ru-RU"/>
              </w:rPr>
              <w:t xml:space="preserve">алгоритмы выполнения работ в профессиональной </w:t>
            </w:r>
            <w:r w:rsidRPr="000349CF">
              <w:rPr>
                <w:rFonts w:eastAsia="Times New Roman" w:cs="Times New Roman"/>
                <w:bCs/>
                <w:szCs w:val="24"/>
                <w:lang w:eastAsia="ru-RU"/>
              </w:rPr>
              <w:br/>
              <w:t>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0349CF" w:rsidRPr="000349CF" w:rsidTr="000349CF">
        <w:trPr>
          <w:trHeight w:val="283"/>
        </w:trPr>
        <w:tc>
          <w:tcPr>
            <w:tcW w:w="959" w:type="dxa"/>
            <w:vMerge w:val="restart"/>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t>ОК</w:t>
            </w:r>
            <w:proofErr w:type="gramEnd"/>
            <w:r w:rsidRPr="000349CF">
              <w:rPr>
                <w:rFonts w:eastAsia="Times New Roman" w:cs="Times New Roman"/>
                <w:iCs/>
                <w:szCs w:val="24"/>
                <w:lang w:eastAsia="ru-RU"/>
              </w:rPr>
              <w:t xml:space="preserve"> 02</w:t>
            </w:r>
          </w:p>
        </w:tc>
        <w:tc>
          <w:tcPr>
            <w:tcW w:w="2551" w:type="dxa"/>
            <w:vMerge w:val="restart"/>
          </w:tcPr>
          <w:p w:rsidR="000349CF" w:rsidRPr="000349CF" w:rsidRDefault="000349CF" w:rsidP="000349CF">
            <w:pPr>
              <w:suppressAutoHyphens/>
              <w:rPr>
                <w:rFonts w:eastAsia="Times New Roman" w:cs="Times New Roman"/>
                <w:szCs w:val="24"/>
                <w:lang w:eastAsia="ru-RU"/>
              </w:rPr>
            </w:pPr>
            <w:r w:rsidRPr="000349CF">
              <w:rPr>
                <w:rFonts w:eastAsia="Times New Roman" w:cs="Times New Roman"/>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73" w:type="dxa"/>
          </w:tcPr>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b/>
                <w:iCs/>
                <w:szCs w:val="24"/>
                <w:lang w:eastAsia="ru-RU"/>
              </w:rPr>
              <w:t xml:space="preserve">Умения: </w:t>
            </w:r>
            <w:r w:rsidRPr="000349CF">
              <w:rPr>
                <w:rFonts w:eastAsia="Times New Roman" w:cs="Times New Roman"/>
                <w:iCs/>
                <w:szCs w:val="24"/>
                <w:lang w:eastAsia="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0349CF">
              <w:rPr>
                <w:rFonts w:eastAsia="Times New Roman" w:cs="Times New Roman"/>
                <w:iCs/>
                <w:szCs w:val="24"/>
                <w:lang w:eastAsia="ru-RU"/>
              </w:rPr>
              <w:t>значимое</w:t>
            </w:r>
            <w:proofErr w:type="gramEnd"/>
            <w:r w:rsidRPr="000349CF">
              <w:rPr>
                <w:rFonts w:eastAsia="Times New Roman" w:cs="Times New Roman"/>
                <w:iCs/>
                <w:szCs w:val="24"/>
                <w:lang w:eastAsia="ru-RU"/>
              </w:rPr>
              <w:t xml:space="preserve"> в перечне информации; </w:t>
            </w:r>
          </w:p>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iCs/>
                <w:szCs w:val="24"/>
                <w:lang w:eastAsia="ru-RU"/>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0349CF" w:rsidRPr="000349CF" w:rsidRDefault="000349CF" w:rsidP="000349CF">
            <w:pPr>
              <w:suppressAutoHyphens/>
              <w:jc w:val="both"/>
              <w:rPr>
                <w:rFonts w:eastAsia="Times New Roman" w:cs="Times New Roman"/>
                <w:b/>
                <w:bCs/>
                <w:iCs/>
                <w:szCs w:val="24"/>
                <w:lang w:eastAsia="ru-RU"/>
              </w:rPr>
            </w:pPr>
            <w:r w:rsidRPr="000349CF">
              <w:rPr>
                <w:rFonts w:eastAsia="Times New Roman" w:cs="Times New Roman"/>
                <w:iCs/>
                <w:szCs w:val="24"/>
                <w:lang w:eastAsia="ru-RU"/>
              </w:rPr>
              <w:t>использовать современное программное обеспечение; использовать различные цифровые средства для решения профессиональных задач</w:t>
            </w:r>
          </w:p>
        </w:tc>
      </w:tr>
      <w:tr w:rsidR="000349CF" w:rsidRPr="000349CF" w:rsidTr="000349CF">
        <w:trPr>
          <w:trHeight w:val="283"/>
        </w:trPr>
        <w:tc>
          <w:tcPr>
            <w:tcW w:w="959" w:type="dxa"/>
            <w:vMerge/>
          </w:tcPr>
          <w:p w:rsidR="000349CF" w:rsidRPr="000349CF" w:rsidRDefault="000349CF" w:rsidP="000349CF">
            <w:pPr>
              <w:jc w:val="center"/>
              <w:rPr>
                <w:rFonts w:eastAsia="Times New Roman" w:cs="Times New Roman"/>
                <w:iCs/>
                <w:szCs w:val="24"/>
                <w:lang w:eastAsia="ru-RU"/>
              </w:rPr>
            </w:pPr>
          </w:p>
        </w:tc>
        <w:tc>
          <w:tcPr>
            <w:tcW w:w="2551" w:type="dxa"/>
            <w:vMerge/>
          </w:tcPr>
          <w:p w:rsidR="000349CF" w:rsidRPr="000349CF" w:rsidRDefault="000349CF" w:rsidP="000349CF">
            <w:pPr>
              <w:suppressAutoHyphens/>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b/>
                <w:iCs/>
                <w:szCs w:val="24"/>
                <w:lang w:eastAsia="ru-RU"/>
              </w:rPr>
              <w:t xml:space="preserve">Знания: </w:t>
            </w:r>
            <w:r w:rsidRPr="000349CF">
              <w:rPr>
                <w:rFonts w:eastAsia="Times New Roman" w:cs="Times New Roman"/>
                <w:iCs/>
                <w:szCs w:val="24"/>
                <w:lang w:eastAsia="ru-RU"/>
              </w:rPr>
              <w:t xml:space="preserve">номенклатура информационных источников, применяемых в профессиональной деятельности; приемы структурирования информации; </w:t>
            </w:r>
          </w:p>
          <w:p w:rsidR="000349CF" w:rsidRPr="000349CF" w:rsidRDefault="000349CF" w:rsidP="000349CF">
            <w:pPr>
              <w:suppressAutoHyphens/>
              <w:jc w:val="both"/>
              <w:rPr>
                <w:rFonts w:eastAsia="Times New Roman" w:cs="Times New Roman"/>
                <w:b/>
                <w:bCs/>
                <w:iCs/>
                <w:szCs w:val="24"/>
                <w:lang w:eastAsia="ru-RU"/>
              </w:rPr>
            </w:pPr>
            <w:r w:rsidRPr="000349CF">
              <w:rPr>
                <w:rFonts w:eastAsia="Times New Roman" w:cs="Times New Roman"/>
                <w:iCs/>
                <w:szCs w:val="24"/>
                <w:lang w:eastAsia="ru-RU"/>
              </w:rPr>
              <w:t xml:space="preserve">формат оформления результатов поиска информации, </w:t>
            </w:r>
            <w:r w:rsidRPr="000349CF">
              <w:rPr>
                <w:rFonts w:eastAsia="Times New Roman" w:cs="Times New Roman"/>
                <w:bCs/>
                <w:iCs/>
                <w:szCs w:val="24"/>
                <w:lang w:eastAsia="ru-RU"/>
              </w:rPr>
              <w:t xml:space="preserve">современные средства и устройства информатизации; порядок их применения и программное обеспечение </w:t>
            </w:r>
            <w:r w:rsidRPr="000349CF">
              <w:rPr>
                <w:rFonts w:eastAsia="Times New Roman" w:cs="Times New Roman"/>
                <w:bCs/>
                <w:iCs/>
                <w:szCs w:val="24"/>
                <w:lang w:eastAsia="ru-RU"/>
              </w:rPr>
              <w:br/>
              <w:t xml:space="preserve">в профессиональной </w:t>
            </w:r>
            <w:proofErr w:type="gramStart"/>
            <w:r w:rsidRPr="000349CF">
              <w:rPr>
                <w:rFonts w:eastAsia="Times New Roman" w:cs="Times New Roman"/>
                <w:bCs/>
                <w:iCs/>
                <w:szCs w:val="24"/>
                <w:lang w:eastAsia="ru-RU"/>
              </w:rPr>
              <w:t>деятельности</w:t>
            </w:r>
            <w:proofErr w:type="gramEnd"/>
            <w:r w:rsidRPr="000349CF">
              <w:rPr>
                <w:rFonts w:eastAsia="Times New Roman" w:cs="Times New Roman"/>
                <w:bCs/>
                <w:iCs/>
                <w:szCs w:val="24"/>
                <w:lang w:eastAsia="ru-RU"/>
              </w:rPr>
              <w:t xml:space="preserve"> в том числе </w:t>
            </w:r>
            <w:r w:rsidRPr="000349CF">
              <w:rPr>
                <w:rFonts w:eastAsia="Times New Roman" w:cs="Times New Roman"/>
                <w:bCs/>
                <w:iCs/>
                <w:szCs w:val="24"/>
                <w:lang w:eastAsia="ru-RU"/>
              </w:rPr>
              <w:br/>
              <w:t>с использованием цифровых средств</w:t>
            </w:r>
          </w:p>
        </w:tc>
      </w:tr>
      <w:tr w:rsidR="000349CF" w:rsidRPr="000349CF" w:rsidTr="000349CF">
        <w:trPr>
          <w:trHeight w:val="283"/>
        </w:trPr>
        <w:tc>
          <w:tcPr>
            <w:tcW w:w="959" w:type="dxa"/>
            <w:vMerge w:val="restart"/>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t>ОК</w:t>
            </w:r>
            <w:proofErr w:type="gramEnd"/>
            <w:r w:rsidRPr="000349CF">
              <w:rPr>
                <w:rFonts w:eastAsia="Times New Roman" w:cs="Times New Roman"/>
                <w:iCs/>
                <w:szCs w:val="24"/>
                <w:lang w:eastAsia="ru-RU"/>
              </w:rPr>
              <w:t xml:space="preserve"> 03</w:t>
            </w:r>
          </w:p>
        </w:tc>
        <w:tc>
          <w:tcPr>
            <w:tcW w:w="2551" w:type="dxa"/>
            <w:vMerge w:val="restart"/>
          </w:tcPr>
          <w:p w:rsidR="000349CF" w:rsidRPr="000349CF" w:rsidRDefault="000349CF" w:rsidP="000349CF">
            <w:pPr>
              <w:suppressAutoHyphens/>
              <w:rPr>
                <w:rFonts w:eastAsia="Times New Roman" w:cs="Times New Roman"/>
                <w:szCs w:val="24"/>
                <w:lang w:eastAsia="ru-RU"/>
              </w:rPr>
            </w:pPr>
            <w:r w:rsidRPr="000349CF">
              <w:rPr>
                <w:rFonts w:eastAsia="Times New Roman" w:cs="Times New Roman"/>
                <w:szCs w:val="24"/>
                <w:lang w:eastAsia="ru-RU"/>
              </w:rPr>
              <w:t xml:space="preserve">Планировать </w:t>
            </w:r>
            <w:r w:rsidRPr="000349CF">
              <w:rPr>
                <w:rFonts w:eastAsia="Times New Roman" w:cs="Times New Roman"/>
                <w:szCs w:val="24"/>
                <w:lang w:eastAsia="ru-RU"/>
              </w:rPr>
              <w:br/>
            </w:r>
            <w:r w:rsidRPr="000349CF">
              <w:rPr>
                <w:rFonts w:eastAsia="Times New Roman" w:cs="Times New Roman"/>
                <w:szCs w:val="24"/>
                <w:lang w:eastAsia="ru-RU"/>
              </w:rPr>
              <w:lastRenderedPageBreak/>
              <w:t xml:space="preserve">и реализовывать собственное профессиональное </w:t>
            </w:r>
            <w:r w:rsidRPr="000349CF">
              <w:rPr>
                <w:rFonts w:eastAsia="Times New Roman" w:cs="Times New Roman"/>
                <w:szCs w:val="24"/>
                <w:lang w:eastAsia="ru-RU"/>
              </w:rPr>
              <w:br/>
              <w:t xml:space="preserve">и личностное развитие, предпринимательскую деятельность </w:t>
            </w:r>
            <w:r w:rsidRPr="000349CF">
              <w:rPr>
                <w:rFonts w:eastAsia="Times New Roman" w:cs="Times New Roman"/>
                <w:szCs w:val="24"/>
                <w:lang w:eastAsia="ru-RU"/>
              </w:rPr>
              <w:br/>
              <w:t>в профессиональной сфере, использовать знания по финансовой грамотности в различных жизненных ситуациях.</w:t>
            </w:r>
          </w:p>
        </w:tc>
        <w:tc>
          <w:tcPr>
            <w:tcW w:w="5973" w:type="dxa"/>
          </w:tcPr>
          <w:p w:rsidR="000349CF" w:rsidRPr="000349CF" w:rsidRDefault="000349CF" w:rsidP="000349CF">
            <w:pPr>
              <w:suppressAutoHyphens/>
              <w:jc w:val="both"/>
              <w:rPr>
                <w:rFonts w:eastAsia="Times New Roman" w:cs="Times New Roman"/>
                <w:szCs w:val="24"/>
                <w:lang w:eastAsia="ru-RU"/>
              </w:rPr>
            </w:pPr>
            <w:r w:rsidRPr="000349CF">
              <w:rPr>
                <w:rFonts w:eastAsia="Times New Roman" w:cs="Times New Roman"/>
                <w:b/>
                <w:bCs/>
                <w:iCs/>
                <w:szCs w:val="24"/>
                <w:lang w:eastAsia="ru-RU"/>
              </w:rPr>
              <w:lastRenderedPageBreak/>
              <w:t xml:space="preserve">Умения: </w:t>
            </w:r>
            <w:r w:rsidRPr="000349CF">
              <w:rPr>
                <w:rFonts w:eastAsia="Times New Roman" w:cs="Times New Roman"/>
                <w:bCs/>
                <w:iCs/>
                <w:szCs w:val="24"/>
                <w:lang w:eastAsia="ru-RU"/>
              </w:rPr>
              <w:t>определять актуальность нормативно-</w:t>
            </w:r>
            <w:r w:rsidRPr="000349CF">
              <w:rPr>
                <w:rFonts w:eastAsia="Times New Roman" w:cs="Times New Roman"/>
                <w:bCs/>
                <w:iCs/>
                <w:szCs w:val="24"/>
                <w:lang w:eastAsia="ru-RU"/>
              </w:rPr>
              <w:lastRenderedPageBreak/>
              <w:t xml:space="preserve">правовой документации в профессиональной деятельности; </w:t>
            </w:r>
            <w:r w:rsidRPr="000349CF">
              <w:rPr>
                <w:rFonts w:eastAsia="Times New Roman" w:cs="Times New Roman"/>
                <w:szCs w:val="24"/>
                <w:lang w:eastAsia="ru-RU"/>
              </w:rPr>
              <w:t xml:space="preserve">применять современную научную профессиональную терминологию; </w:t>
            </w:r>
          </w:p>
          <w:p w:rsidR="000349CF" w:rsidRPr="000349CF" w:rsidRDefault="000349CF" w:rsidP="000349CF">
            <w:pPr>
              <w:suppressAutoHyphens/>
              <w:jc w:val="both"/>
              <w:rPr>
                <w:rFonts w:eastAsia="Times New Roman" w:cs="Times New Roman"/>
                <w:bCs/>
                <w:szCs w:val="24"/>
                <w:lang w:eastAsia="ru-RU"/>
              </w:rPr>
            </w:pPr>
            <w:r w:rsidRPr="000349CF">
              <w:rPr>
                <w:rFonts w:eastAsia="Times New Roman" w:cs="Times New Roman"/>
                <w:szCs w:val="24"/>
                <w:lang w:eastAsia="ru-RU"/>
              </w:rPr>
              <w:t xml:space="preserve">определять и выстраивать траектории профессионального развития и самообразования; </w:t>
            </w:r>
            <w:r w:rsidRPr="000349CF">
              <w:rPr>
                <w:rFonts w:eastAsia="Times New Roman" w:cs="Times New Roman"/>
                <w:bCs/>
                <w:szCs w:val="24"/>
                <w:lang w:eastAsia="ru-RU"/>
              </w:rPr>
              <w:t xml:space="preserve">выявлять достоинства и недостатки коммерческой идеи; </w:t>
            </w:r>
          </w:p>
          <w:p w:rsidR="000349CF" w:rsidRPr="000349CF" w:rsidRDefault="000349CF" w:rsidP="000349CF">
            <w:pPr>
              <w:suppressAutoHyphens/>
              <w:jc w:val="both"/>
              <w:rPr>
                <w:rFonts w:eastAsia="Times New Roman" w:cs="Times New Roman"/>
                <w:b/>
                <w:bCs/>
                <w:iCs/>
                <w:szCs w:val="24"/>
                <w:lang w:eastAsia="ru-RU"/>
              </w:rPr>
            </w:pPr>
            <w:r w:rsidRPr="000349CF">
              <w:rPr>
                <w:rFonts w:eastAsia="Times New Roman" w:cs="Times New Roman"/>
                <w:bCs/>
                <w:szCs w:val="24"/>
                <w:lang w:eastAsia="ru-RU"/>
              </w:rPr>
              <w:t xml:space="preserve">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349CF">
              <w:rPr>
                <w:rFonts w:eastAsia="Times New Roman" w:cs="Times New Roman"/>
                <w:iCs/>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0349CF" w:rsidRPr="000349CF" w:rsidTr="000349CF">
        <w:trPr>
          <w:trHeight w:val="283"/>
        </w:trPr>
        <w:tc>
          <w:tcPr>
            <w:tcW w:w="959" w:type="dxa"/>
            <w:vMerge/>
          </w:tcPr>
          <w:p w:rsidR="000349CF" w:rsidRPr="000349CF" w:rsidRDefault="000349CF" w:rsidP="000349CF">
            <w:pPr>
              <w:jc w:val="center"/>
              <w:rPr>
                <w:rFonts w:eastAsia="Times New Roman" w:cs="Times New Roman"/>
                <w:iCs/>
                <w:szCs w:val="24"/>
                <w:lang w:eastAsia="ru-RU"/>
              </w:rPr>
            </w:pPr>
          </w:p>
        </w:tc>
        <w:tc>
          <w:tcPr>
            <w:tcW w:w="2551" w:type="dxa"/>
            <w:vMerge/>
          </w:tcPr>
          <w:p w:rsidR="000349CF" w:rsidRPr="000349CF" w:rsidRDefault="000349CF" w:rsidP="000349CF">
            <w:pPr>
              <w:suppressAutoHyphens/>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b/>
                <w:bCs/>
                <w:iCs/>
                <w:szCs w:val="24"/>
                <w:lang w:eastAsia="ru-RU"/>
              </w:rPr>
            </w:pPr>
            <w:r w:rsidRPr="000349CF">
              <w:rPr>
                <w:rFonts w:eastAsia="Times New Roman" w:cs="Times New Roman"/>
                <w:b/>
                <w:bCs/>
                <w:iCs/>
                <w:szCs w:val="24"/>
                <w:lang w:eastAsia="ru-RU"/>
              </w:rPr>
              <w:t xml:space="preserve">Знания: </w:t>
            </w:r>
            <w:r w:rsidRPr="000349CF">
              <w:rPr>
                <w:rFonts w:eastAsia="Times New Roman" w:cs="Times New Roman"/>
                <w:bCs/>
                <w:iCs/>
                <w:szCs w:val="24"/>
                <w:lang w:eastAsia="ru-RU"/>
              </w:rPr>
              <w:t xml:space="preserve">содержание актуальной нормативно-правовой документации; современная научная </w:t>
            </w:r>
            <w:r w:rsidRPr="000349CF">
              <w:rPr>
                <w:rFonts w:eastAsia="Times New Roman" w:cs="Times New Roman"/>
                <w:bCs/>
                <w:iCs/>
                <w:szCs w:val="24"/>
                <w:lang w:eastAsia="ru-RU"/>
              </w:rPr>
              <w:br/>
              <w:t xml:space="preserve">и профессиональная терминология; возможные траектории профессионального развития </w:t>
            </w:r>
            <w:r w:rsidRPr="000349CF">
              <w:rPr>
                <w:rFonts w:eastAsia="Times New Roman" w:cs="Times New Roman"/>
                <w:bCs/>
                <w:iCs/>
                <w:szCs w:val="24"/>
                <w:lang w:eastAsia="ru-RU"/>
              </w:rPr>
              <w:br/>
              <w:t xml:space="preserve">и самообразования; </w:t>
            </w:r>
            <w:r w:rsidRPr="000349CF">
              <w:rPr>
                <w:rFonts w:eastAsia="Times New Roman" w:cs="Times New Roman"/>
                <w:bCs/>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0349CF" w:rsidRPr="000349CF" w:rsidTr="000349CF">
        <w:trPr>
          <w:trHeight w:val="283"/>
        </w:trPr>
        <w:tc>
          <w:tcPr>
            <w:tcW w:w="959" w:type="dxa"/>
            <w:vMerge w:val="restart"/>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t>ОК</w:t>
            </w:r>
            <w:proofErr w:type="gramEnd"/>
            <w:r w:rsidRPr="000349CF">
              <w:rPr>
                <w:rFonts w:eastAsia="Times New Roman" w:cs="Times New Roman"/>
                <w:iCs/>
                <w:szCs w:val="24"/>
                <w:lang w:eastAsia="ru-RU"/>
              </w:rPr>
              <w:t xml:space="preserve"> 04</w:t>
            </w:r>
          </w:p>
        </w:tc>
        <w:tc>
          <w:tcPr>
            <w:tcW w:w="2551" w:type="dxa"/>
            <w:vMerge w:val="restart"/>
          </w:tcPr>
          <w:p w:rsidR="000349CF" w:rsidRPr="000349CF" w:rsidRDefault="000349CF" w:rsidP="000349CF">
            <w:pPr>
              <w:suppressAutoHyphens/>
              <w:rPr>
                <w:rFonts w:eastAsia="Times New Roman" w:cs="Times New Roman"/>
                <w:szCs w:val="24"/>
                <w:lang w:eastAsia="ru-RU"/>
              </w:rPr>
            </w:pPr>
            <w:r w:rsidRPr="000349CF">
              <w:rPr>
                <w:rFonts w:eastAsia="Times New Roman" w:cs="Times New Roman"/>
                <w:szCs w:val="24"/>
                <w:lang w:eastAsia="ru-RU"/>
              </w:rPr>
              <w:t xml:space="preserve">Эффективно взаимодействовать </w:t>
            </w:r>
            <w:r w:rsidRPr="000349CF">
              <w:rPr>
                <w:rFonts w:eastAsia="Times New Roman" w:cs="Times New Roman"/>
                <w:szCs w:val="24"/>
                <w:lang w:eastAsia="ru-RU"/>
              </w:rPr>
              <w:br/>
              <w:t>и работать в коллективе и команде</w:t>
            </w:r>
          </w:p>
        </w:tc>
        <w:tc>
          <w:tcPr>
            <w:tcW w:w="5973" w:type="dxa"/>
          </w:tcPr>
          <w:p w:rsidR="000349CF" w:rsidRPr="000349CF" w:rsidRDefault="000349CF" w:rsidP="000349CF">
            <w:pPr>
              <w:suppressAutoHyphens/>
              <w:jc w:val="both"/>
              <w:rPr>
                <w:rFonts w:eastAsia="Times New Roman" w:cs="Times New Roman"/>
                <w:b/>
                <w:bCs/>
                <w:iCs/>
                <w:szCs w:val="24"/>
                <w:lang w:eastAsia="ru-RU"/>
              </w:rPr>
            </w:pPr>
            <w:r w:rsidRPr="000349CF">
              <w:rPr>
                <w:rFonts w:eastAsia="Times New Roman" w:cs="Times New Roman"/>
                <w:b/>
                <w:bCs/>
                <w:iCs/>
                <w:spacing w:val="-4"/>
                <w:szCs w:val="24"/>
                <w:lang w:eastAsia="ru-RU"/>
              </w:rPr>
              <w:t xml:space="preserve">Умения: </w:t>
            </w:r>
            <w:r w:rsidRPr="000349CF">
              <w:rPr>
                <w:rFonts w:eastAsia="Times New Roman" w:cs="Times New Roman"/>
                <w:bCs/>
                <w:spacing w:val="-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0349CF" w:rsidRPr="000349CF" w:rsidTr="000349CF">
        <w:trPr>
          <w:trHeight w:val="283"/>
        </w:trPr>
        <w:tc>
          <w:tcPr>
            <w:tcW w:w="959" w:type="dxa"/>
            <w:vMerge/>
          </w:tcPr>
          <w:p w:rsidR="000349CF" w:rsidRPr="000349CF" w:rsidRDefault="000349CF" w:rsidP="000349CF">
            <w:pPr>
              <w:jc w:val="center"/>
              <w:rPr>
                <w:rFonts w:eastAsia="Times New Roman" w:cs="Times New Roman"/>
                <w:iCs/>
                <w:szCs w:val="24"/>
                <w:lang w:eastAsia="ru-RU"/>
              </w:rPr>
            </w:pPr>
          </w:p>
        </w:tc>
        <w:tc>
          <w:tcPr>
            <w:tcW w:w="2551" w:type="dxa"/>
            <w:vMerge/>
          </w:tcPr>
          <w:p w:rsidR="000349CF" w:rsidRPr="000349CF" w:rsidRDefault="000349CF" w:rsidP="000349CF">
            <w:pPr>
              <w:suppressAutoHyphens/>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b/>
                <w:bCs/>
                <w:iCs/>
                <w:szCs w:val="24"/>
                <w:lang w:eastAsia="ru-RU"/>
              </w:rPr>
            </w:pPr>
            <w:r w:rsidRPr="000349CF">
              <w:rPr>
                <w:rFonts w:eastAsia="Times New Roman" w:cs="Times New Roman"/>
                <w:b/>
                <w:bCs/>
                <w:iCs/>
                <w:szCs w:val="24"/>
                <w:lang w:eastAsia="ru-RU"/>
              </w:rPr>
              <w:t xml:space="preserve">Знания: </w:t>
            </w:r>
            <w:r w:rsidRPr="000349CF">
              <w:rPr>
                <w:rFonts w:eastAsia="Times New Roman" w:cs="Times New Roman"/>
                <w:bCs/>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0349CF" w:rsidRPr="000349CF" w:rsidTr="000349CF">
        <w:trPr>
          <w:trHeight w:val="413"/>
        </w:trPr>
        <w:tc>
          <w:tcPr>
            <w:tcW w:w="959" w:type="dxa"/>
            <w:vMerge w:val="restart"/>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t>ОК</w:t>
            </w:r>
            <w:proofErr w:type="gramEnd"/>
            <w:r w:rsidRPr="000349CF">
              <w:rPr>
                <w:rFonts w:eastAsia="Times New Roman" w:cs="Times New Roman"/>
                <w:iCs/>
                <w:szCs w:val="24"/>
                <w:lang w:eastAsia="ru-RU"/>
              </w:rPr>
              <w:t xml:space="preserve"> 05</w:t>
            </w:r>
          </w:p>
        </w:tc>
        <w:tc>
          <w:tcPr>
            <w:tcW w:w="2551" w:type="dxa"/>
            <w:vMerge w:val="restart"/>
          </w:tcPr>
          <w:p w:rsidR="000349CF" w:rsidRPr="000349CF" w:rsidRDefault="000349CF" w:rsidP="000349CF">
            <w:pPr>
              <w:suppressAutoHyphens/>
              <w:rPr>
                <w:rFonts w:eastAsia="Times New Roman" w:cs="Times New Roman"/>
                <w:szCs w:val="24"/>
                <w:lang w:eastAsia="ru-RU"/>
              </w:rPr>
            </w:pPr>
            <w:r w:rsidRPr="000349CF">
              <w:rPr>
                <w:rFonts w:eastAsia="Times New Roman" w:cs="Times New Roman"/>
                <w:szCs w:val="24"/>
                <w:lang w:eastAsia="ru-RU"/>
              </w:rPr>
              <w:t xml:space="preserve">Осуществлять устную и письменную коммуникацию на государственном языке Российской Федерации с учетом особенностей социального </w:t>
            </w:r>
            <w:r w:rsidRPr="000349CF">
              <w:rPr>
                <w:rFonts w:eastAsia="Times New Roman" w:cs="Times New Roman"/>
                <w:szCs w:val="24"/>
                <w:lang w:eastAsia="ru-RU"/>
              </w:rPr>
              <w:br/>
              <w:t>и культурного контекста</w:t>
            </w:r>
          </w:p>
        </w:tc>
        <w:tc>
          <w:tcPr>
            <w:tcW w:w="5973" w:type="dxa"/>
          </w:tcPr>
          <w:p w:rsidR="000349CF" w:rsidRPr="000349CF" w:rsidRDefault="000349CF" w:rsidP="000349CF">
            <w:pPr>
              <w:suppressAutoHyphens/>
              <w:jc w:val="both"/>
              <w:rPr>
                <w:rFonts w:eastAsia="Times New Roman" w:cs="Times New Roman"/>
                <w:b/>
                <w:iCs/>
                <w:szCs w:val="24"/>
                <w:lang w:eastAsia="ru-RU"/>
              </w:rPr>
            </w:pPr>
            <w:r w:rsidRPr="000349CF">
              <w:rPr>
                <w:rFonts w:eastAsia="Times New Roman" w:cs="Times New Roman"/>
                <w:b/>
                <w:bCs/>
                <w:iCs/>
                <w:szCs w:val="24"/>
                <w:lang w:eastAsia="ru-RU"/>
              </w:rPr>
              <w:t>Умения:</w:t>
            </w:r>
            <w:r w:rsidRPr="000349CF">
              <w:rPr>
                <w:rFonts w:eastAsia="Times New Roman" w:cs="Times New Roman"/>
                <w:iCs/>
                <w:szCs w:val="24"/>
                <w:lang w:eastAsia="ru-RU"/>
              </w:rPr>
              <w:t xml:space="preserve"> грамотно </w:t>
            </w:r>
            <w:r w:rsidRPr="000349CF">
              <w:rPr>
                <w:rFonts w:eastAsia="Times New Roman" w:cs="Times New Roman"/>
                <w:bCs/>
                <w:szCs w:val="24"/>
                <w:lang w:eastAsia="ru-RU"/>
              </w:rPr>
              <w:t xml:space="preserve">излагать свои мысли и оформлять документы по профессиональной тематике </w:t>
            </w:r>
            <w:r w:rsidRPr="000349CF">
              <w:rPr>
                <w:rFonts w:eastAsia="Times New Roman" w:cs="Times New Roman"/>
                <w:bCs/>
                <w:szCs w:val="24"/>
                <w:lang w:eastAsia="ru-RU"/>
              </w:rPr>
              <w:br/>
              <w:t xml:space="preserve">на государственном языке, </w:t>
            </w:r>
            <w:r w:rsidRPr="000349CF">
              <w:rPr>
                <w:rFonts w:eastAsia="Times New Roman" w:cs="Times New Roman"/>
                <w:iCs/>
                <w:szCs w:val="24"/>
                <w:lang w:eastAsia="ru-RU"/>
              </w:rPr>
              <w:t xml:space="preserve">проявлять толерантность </w:t>
            </w:r>
            <w:r w:rsidRPr="000349CF">
              <w:rPr>
                <w:rFonts w:eastAsia="Times New Roman" w:cs="Times New Roman"/>
                <w:iCs/>
                <w:szCs w:val="24"/>
                <w:lang w:eastAsia="ru-RU"/>
              </w:rPr>
              <w:br/>
              <w:t>в рабочем коллективе</w:t>
            </w:r>
          </w:p>
        </w:tc>
      </w:tr>
      <w:tr w:rsidR="000349CF" w:rsidRPr="000349CF" w:rsidTr="000349CF">
        <w:trPr>
          <w:trHeight w:val="1121"/>
        </w:trPr>
        <w:tc>
          <w:tcPr>
            <w:tcW w:w="959" w:type="dxa"/>
            <w:vMerge/>
          </w:tcPr>
          <w:p w:rsidR="000349CF" w:rsidRPr="000349CF" w:rsidRDefault="000349CF" w:rsidP="000349CF">
            <w:pPr>
              <w:jc w:val="center"/>
              <w:rPr>
                <w:rFonts w:eastAsia="Times New Roman" w:cs="Times New Roman"/>
                <w:iCs/>
                <w:szCs w:val="24"/>
                <w:lang w:eastAsia="ru-RU"/>
              </w:rPr>
            </w:pPr>
          </w:p>
        </w:tc>
        <w:tc>
          <w:tcPr>
            <w:tcW w:w="2551" w:type="dxa"/>
            <w:vMerge/>
          </w:tcPr>
          <w:p w:rsidR="000349CF" w:rsidRPr="000349CF" w:rsidRDefault="000349CF" w:rsidP="000349CF">
            <w:pPr>
              <w:suppressAutoHyphens/>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bCs/>
                <w:szCs w:val="24"/>
                <w:lang w:eastAsia="ru-RU"/>
              </w:rPr>
            </w:pPr>
            <w:r w:rsidRPr="000349CF">
              <w:rPr>
                <w:rFonts w:eastAsia="Times New Roman" w:cs="Times New Roman"/>
                <w:b/>
                <w:bCs/>
                <w:iCs/>
                <w:szCs w:val="24"/>
                <w:lang w:eastAsia="ru-RU"/>
              </w:rPr>
              <w:t xml:space="preserve">Знания: </w:t>
            </w:r>
            <w:r w:rsidRPr="000349CF">
              <w:rPr>
                <w:rFonts w:eastAsia="Times New Roman" w:cs="Times New Roman"/>
                <w:bCs/>
                <w:szCs w:val="24"/>
                <w:lang w:eastAsia="ru-RU"/>
              </w:rPr>
              <w:t xml:space="preserve">особенности социального и культурного контекста; правила оформления документов </w:t>
            </w:r>
            <w:r w:rsidRPr="000349CF">
              <w:rPr>
                <w:rFonts w:eastAsia="Times New Roman" w:cs="Times New Roman"/>
                <w:bCs/>
                <w:szCs w:val="24"/>
                <w:lang w:eastAsia="ru-RU"/>
              </w:rPr>
              <w:br/>
              <w:t>и построения устных сообщений</w:t>
            </w:r>
          </w:p>
        </w:tc>
      </w:tr>
      <w:tr w:rsidR="000349CF" w:rsidRPr="000349CF" w:rsidTr="000349CF">
        <w:trPr>
          <w:trHeight w:val="615"/>
        </w:trPr>
        <w:tc>
          <w:tcPr>
            <w:tcW w:w="959" w:type="dxa"/>
            <w:vMerge w:val="restart"/>
            <w:shd w:val="clear" w:color="auto" w:fill="auto"/>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t>ОК</w:t>
            </w:r>
            <w:proofErr w:type="gramEnd"/>
            <w:r w:rsidRPr="000349CF">
              <w:rPr>
                <w:rFonts w:eastAsia="Times New Roman" w:cs="Times New Roman"/>
                <w:iCs/>
                <w:szCs w:val="24"/>
                <w:lang w:eastAsia="ru-RU"/>
              </w:rPr>
              <w:t xml:space="preserve"> 06</w:t>
            </w:r>
          </w:p>
        </w:tc>
        <w:tc>
          <w:tcPr>
            <w:tcW w:w="2551" w:type="dxa"/>
            <w:vMerge w:val="restart"/>
            <w:shd w:val="clear" w:color="auto" w:fill="auto"/>
          </w:tcPr>
          <w:p w:rsidR="000349CF" w:rsidRPr="000349CF" w:rsidRDefault="000349CF" w:rsidP="000349CF">
            <w:pPr>
              <w:suppressAutoHyphens/>
              <w:rPr>
                <w:rFonts w:eastAsia="Times New Roman" w:cs="Times New Roman"/>
                <w:szCs w:val="24"/>
                <w:lang w:eastAsia="ru-RU"/>
              </w:rPr>
            </w:pPr>
            <w:r w:rsidRPr="000349CF">
              <w:rPr>
                <w:rFonts w:eastAsia="Times New Roman" w:cs="Times New Roman"/>
                <w:szCs w:val="24"/>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0349CF">
              <w:rPr>
                <w:rFonts w:eastAsia="Times New Roman" w:cs="Times New Roman"/>
                <w:szCs w:val="24"/>
                <w:lang w:eastAsia="ru-RU"/>
              </w:rPr>
              <w:lastRenderedPageBreak/>
              <w:t xml:space="preserve">гармонизации межнациональных </w:t>
            </w:r>
            <w:r w:rsidRPr="000349CF">
              <w:rPr>
                <w:rFonts w:eastAsia="Times New Roman" w:cs="Times New Roman"/>
                <w:szCs w:val="24"/>
                <w:lang w:eastAsia="ru-RU"/>
              </w:rPr>
              <w:br/>
              <w:t>и межрелигиозных отношений, применять стандарты антикоррупционного поведения</w:t>
            </w:r>
          </w:p>
        </w:tc>
        <w:tc>
          <w:tcPr>
            <w:tcW w:w="5973" w:type="dxa"/>
            <w:shd w:val="clear" w:color="auto" w:fill="auto"/>
          </w:tcPr>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b/>
                <w:bCs/>
                <w:iCs/>
                <w:szCs w:val="24"/>
                <w:lang w:eastAsia="ru-RU"/>
              </w:rPr>
              <w:lastRenderedPageBreak/>
              <w:t>Умения:</w:t>
            </w:r>
            <w:r w:rsidRPr="000349CF">
              <w:rPr>
                <w:rFonts w:eastAsia="Times New Roman" w:cs="Times New Roman"/>
                <w:bCs/>
                <w:iCs/>
                <w:szCs w:val="24"/>
                <w:lang w:eastAsia="ru-RU"/>
              </w:rPr>
              <w:t xml:space="preserve"> описывать значимость своей специальности;</w:t>
            </w:r>
            <w:r w:rsidRPr="000349CF">
              <w:rPr>
                <w:rFonts w:eastAsia="Times New Roman" w:cs="Times New Roman"/>
                <w:bCs/>
                <w:i/>
                <w:iCs/>
                <w:szCs w:val="24"/>
                <w:lang w:eastAsia="ru-RU"/>
              </w:rPr>
              <w:t xml:space="preserve"> </w:t>
            </w:r>
            <w:r w:rsidRPr="000349CF">
              <w:rPr>
                <w:rFonts w:eastAsia="Times New Roman" w:cs="Times New Roman"/>
                <w:bCs/>
                <w:iCs/>
                <w:szCs w:val="24"/>
                <w:lang w:eastAsia="ru-RU"/>
              </w:rPr>
              <w:t>применять стандарты антикоррупционного поведения</w:t>
            </w:r>
          </w:p>
        </w:tc>
      </w:tr>
      <w:tr w:rsidR="000349CF" w:rsidRPr="000349CF" w:rsidTr="000349CF">
        <w:trPr>
          <w:trHeight w:val="1138"/>
        </w:trPr>
        <w:tc>
          <w:tcPr>
            <w:tcW w:w="959" w:type="dxa"/>
            <w:vMerge/>
          </w:tcPr>
          <w:p w:rsidR="000349CF" w:rsidRPr="000349CF" w:rsidRDefault="000349CF" w:rsidP="000349CF">
            <w:pPr>
              <w:jc w:val="center"/>
              <w:rPr>
                <w:rFonts w:eastAsia="Times New Roman" w:cs="Times New Roman"/>
                <w:iCs/>
                <w:szCs w:val="24"/>
                <w:lang w:eastAsia="ru-RU"/>
              </w:rPr>
            </w:pPr>
          </w:p>
        </w:tc>
        <w:tc>
          <w:tcPr>
            <w:tcW w:w="2551" w:type="dxa"/>
            <w:vMerge/>
          </w:tcPr>
          <w:p w:rsidR="000349CF" w:rsidRPr="000349CF" w:rsidRDefault="000349CF" w:rsidP="000349CF">
            <w:pPr>
              <w:suppressAutoHyphens/>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b/>
                <w:bCs/>
                <w:iCs/>
                <w:szCs w:val="24"/>
                <w:lang w:eastAsia="ru-RU"/>
              </w:rPr>
              <w:t xml:space="preserve">Знания: </w:t>
            </w:r>
            <w:r w:rsidRPr="000349CF">
              <w:rPr>
                <w:rFonts w:eastAsia="Times New Roman" w:cs="Times New Roman"/>
                <w:bCs/>
                <w:iCs/>
                <w:szCs w:val="24"/>
                <w:lang w:eastAsia="ru-RU"/>
              </w:rPr>
              <w:t xml:space="preserve">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w:t>
            </w:r>
            <w:r w:rsidRPr="000349CF">
              <w:rPr>
                <w:rFonts w:eastAsia="Times New Roman" w:cs="Times New Roman"/>
                <w:bCs/>
                <w:iCs/>
                <w:szCs w:val="24"/>
                <w:lang w:eastAsia="ru-RU"/>
              </w:rPr>
              <w:br/>
              <w:t>и последствия его нарушения</w:t>
            </w:r>
          </w:p>
        </w:tc>
      </w:tr>
      <w:tr w:rsidR="000349CF" w:rsidRPr="000349CF" w:rsidTr="000349CF">
        <w:trPr>
          <w:trHeight w:val="982"/>
        </w:trPr>
        <w:tc>
          <w:tcPr>
            <w:tcW w:w="959" w:type="dxa"/>
            <w:vMerge w:val="restart"/>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lastRenderedPageBreak/>
              <w:t>ОК</w:t>
            </w:r>
            <w:proofErr w:type="gramEnd"/>
            <w:r w:rsidRPr="000349CF">
              <w:rPr>
                <w:rFonts w:eastAsia="Times New Roman" w:cs="Times New Roman"/>
                <w:iCs/>
                <w:szCs w:val="24"/>
                <w:lang w:eastAsia="ru-RU"/>
              </w:rPr>
              <w:t xml:space="preserve"> 07</w:t>
            </w:r>
          </w:p>
        </w:tc>
        <w:tc>
          <w:tcPr>
            <w:tcW w:w="2551" w:type="dxa"/>
            <w:vMerge w:val="restart"/>
          </w:tcPr>
          <w:p w:rsidR="000349CF" w:rsidRPr="000349CF" w:rsidRDefault="000349CF" w:rsidP="000349CF">
            <w:pPr>
              <w:suppressAutoHyphens/>
              <w:rPr>
                <w:rFonts w:eastAsia="Times New Roman" w:cs="Times New Roman"/>
                <w:szCs w:val="24"/>
                <w:lang w:eastAsia="ru-RU"/>
              </w:rPr>
            </w:pPr>
            <w:r w:rsidRPr="000349CF">
              <w:rPr>
                <w:rFonts w:eastAsia="Times New Roman" w:cs="Times New Roman"/>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73" w:type="dxa"/>
          </w:tcPr>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b/>
                <w:bCs/>
                <w:iCs/>
                <w:szCs w:val="24"/>
                <w:lang w:eastAsia="ru-RU"/>
              </w:rPr>
              <w:t xml:space="preserve">Умения: </w:t>
            </w:r>
            <w:r w:rsidRPr="000349CF">
              <w:rPr>
                <w:rFonts w:eastAsia="Times New Roman" w:cs="Times New Roman"/>
                <w:bCs/>
                <w:iCs/>
                <w:szCs w:val="24"/>
                <w:lang w:eastAsia="ru-RU"/>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0349CF">
              <w:rPr>
                <w:rFonts w:eastAsia="Times New Roman" w:cs="Times New Roman"/>
                <w:szCs w:val="24"/>
                <w:lang w:eastAsia="ru-RU"/>
              </w:rPr>
              <w:t xml:space="preserve"> </w:t>
            </w:r>
            <w:r w:rsidRPr="000349CF">
              <w:rPr>
                <w:rFonts w:eastAsia="Times New Roman" w:cs="Times New Roman"/>
                <w:bCs/>
                <w:szCs w:val="24"/>
                <w:lang w:eastAsia="ru-RU"/>
              </w:rPr>
              <w:t xml:space="preserve">осуществлять работу </w:t>
            </w:r>
            <w:r w:rsidRPr="000349CF">
              <w:rPr>
                <w:rFonts w:eastAsia="Times New Roman" w:cs="Times New Roman"/>
                <w:bCs/>
                <w:szCs w:val="24"/>
                <w:lang w:eastAsia="ru-RU"/>
              </w:rPr>
              <w:br/>
              <w:t xml:space="preserve">с соблюдением принципов бережливого производства; организовывать профессиональную деятельность </w:t>
            </w:r>
            <w:r w:rsidRPr="000349CF">
              <w:rPr>
                <w:rFonts w:eastAsia="Times New Roman" w:cs="Times New Roman"/>
                <w:bCs/>
                <w:szCs w:val="24"/>
                <w:lang w:eastAsia="ru-RU"/>
              </w:rPr>
              <w:br/>
              <w:t>с учетом знаний об изменении климатических условий региона</w:t>
            </w:r>
          </w:p>
        </w:tc>
      </w:tr>
      <w:tr w:rsidR="000349CF" w:rsidRPr="000349CF" w:rsidTr="000349CF">
        <w:trPr>
          <w:trHeight w:val="1228"/>
        </w:trPr>
        <w:tc>
          <w:tcPr>
            <w:tcW w:w="959" w:type="dxa"/>
            <w:vMerge/>
          </w:tcPr>
          <w:p w:rsidR="000349CF" w:rsidRPr="000349CF" w:rsidRDefault="000349CF" w:rsidP="000349CF">
            <w:pPr>
              <w:jc w:val="center"/>
              <w:rPr>
                <w:rFonts w:eastAsia="Times New Roman" w:cs="Times New Roman"/>
                <w:iCs/>
                <w:szCs w:val="24"/>
                <w:lang w:eastAsia="ru-RU"/>
              </w:rPr>
            </w:pPr>
          </w:p>
        </w:tc>
        <w:tc>
          <w:tcPr>
            <w:tcW w:w="2551" w:type="dxa"/>
            <w:vMerge/>
          </w:tcPr>
          <w:p w:rsidR="000349CF" w:rsidRPr="000349CF" w:rsidRDefault="000349CF" w:rsidP="000349CF">
            <w:pPr>
              <w:suppressAutoHyphens/>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b/>
                <w:iCs/>
                <w:szCs w:val="24"/>
                <w:lang w:eastAsia="ru-RU"/>
              </w:rPr>
            </w:pPr>
            <w:r w:rsidRPr="000349CF">
              <w:rPr>
                <w:rFonts w:eastAsia="Times New Roman" w:cs="Times New Roman"/>
                <w:b/>
                <w:bCs/>
                <w:iCs/>
                <w:szCs w:val="24"/>
                <w:lang w:eastAsia="ru-RU"/>
              </w:rPr>
              <w:t xml:space="preserve">Знания: </w:t>
            </w:r>
            <w:r w:rsidRPr="000349CF">
              <w:rPr>
                <w:rFonts w:eastAsia="Times New Roman" w:cs="Times New Roman"/>
                <w:bCs/>
                <w:iCs/>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0349CF" w:rsidRPr="000349CF" w:rsidTr="000349CF">
        <w:trPr>
          <w:trHeight w:val="1267"/>
        </w:trPr>
        <w:tc>
          <w:tcPr>
            <w:tcW w:w="959" w:type="dxa"/>
            <w:vMerge w:val="restart"/>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t>ОК</w:t>
            </w:r>
            <w:proofErr w:type="gramEnd"/>
            <w:r w:rsidRPr="000349CF">
              <w:rPr>
                <w:rFonts w:eastAsia="Times New Roman" w:cs="Times New Roman"/>
                <w:iCs/>
                <w:szCs w:val="24"/>
                <w:lang w:eastAsia="ru-RU"/>
              </w:rPr>
              <w:t xml:space="preserve"> 08</w:t>
            </w:r>
          </w:p>
        </w:tc>
        <w:tc>
          <w:tcPr>
            <w:tcW w:w="2551"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973" w:type="dxa"/>
          </w:tcPr>
          <w:p w:rsidR="000349CF" w:rsidRPr="000349CF" w:rsidRDefault="000349CF" w:rsidP="000349CF">
            <w:pPr>
              <w:suppressAutoHyphens/>
              <w:jc w:val="both"/>
              <w:rPr>
                <w:rFonts w:eastAsia="Times New Roman" w:cs="Times New Roman"/>
                <w:b/>
                <w:iCs/>
                <w:szCs w:val="24"/>
                <w:lang w:eastAsia="ru-RU"/>
              </w:rPr>
            </w:pPr>
            <w:r w:rsidRPr="000349CF">
              <w:rPr>
                <w:rFonts w:eastAsia="Times New Roman" w:cs="Times New Roman"/>
                <w:b/>
                <w:iCs/>
                <w:szCs w:val="24"/>
                <w:lang w:eastAsia="ru-RU"/>
              </w:rPr>
              <w:t xml:space="preserve">Умения: </w:t>
            </w:r>
            <w:r w:rsidRPr="000349CF">
              <w:rPr>
                <w:rFonts w:eastAsia="Times New Roman" w:cs="Times New Roman"/>
                <w:iCs/>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w:t>
            </w:r>
            <w:r w:rsidRPr="000349CF">
              <w:rPr>
                <w:rFonts w:eastAsia="Times New Roman" w:cs="Times New Roman"/>
                <w:iCs/>
                <w:szCs w:val="24"/>
                <w:lang w:eastAsia="ru-RU"/>
              </w:rPr>
              <w:br/>
              <w:t>в профессиональной деятельности; пользоваться средствами профилактики перенапряжения, характерными для данной специальности</w:t>
            </w:r>
          </w:p>
        </w:tc>
      </w:tr>
      <w:tr w:rsidR="000349CF" w:rsidRPr="000349CF" w:rsidTr="000349CF">
        <w:tc>
          <w:tcPr>
            <w:tcW w:w="959" w:type="dxa"/>
            <w:vMerge/>
          </w:tcPr>
          <w:p w:rsidR="000349CF" w:rsidRPr="000349CF" w:rsidRDefault="000349CF" w:rsidP="000349CF">
            <w:pPr>
              <w:jc w:val="center"/>
              <w:rPr>
                <w:rFonts w:eastAsia="Times New Roman" w:cs="Times New Roman"/>
                <w:iCs/>
                <w:szCs w:val="24"/>
                <w:lang w:eastAsia="ru-RU"/>
              </w:rPr>
            </w:pPr>
          </w:p>
        </w:tc>
        <w:tc>
          <w:tcPr>
            <w:tcW w:w="2551" w:type="dxa"/>
            <w:vMerge/>
          </w:tcPr>
          <w:p w:rsidR="000349CF" w:rsidRPr="000349CF" w:rsidRDefault="000349CF" w:rsidP="000349CF">
            <w:pPr>
              <w:suppressAutoHyphens/>
              <w:jc w:val="both"/>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b/>
                <w:iCs/>
                <w:szCs w:val="24"/>
                <w:lang w:eastAsia="ru-RU"/>
              </w:rPr>
            </w:pPr>
            <w:r w:rsidRPr="000349CF">
              <w:rPr>
                <w:rFonts w:eastAsia="Times New Roman" w:cs="Times New Roman"/>
                <w:b/>
                <w:iCs/>
                <w:szCs w:val="24"/>
                <w:lang w:eastAsia="ru-RU"/>
              </w:rPr>
              <w:t xml:space="preserve">Знания: </w:t>
            </w:r>
            <w:r w:rsidRPr="000349CF">
              <w:rPr>
                <w:rFonts w:eastAsia="Times New Roman" w:cs="Times New Roman"/>
                <w:iCs/>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0349CF" w:rsidRPr="000349CF" w:rsidTr="000349CF">
        <w:trPr>
          <w:trHeight w:val="983"/>
        </w:trPr>
        <w:tc>
          <w:tcPr>
            <w:tcW w:w="959" w:type="dxa"/>
            <w:vMerge w:val="restart"/>
          </w:tcPr>
          <w:p w:rsidR="000349CF" w:rsidRPr="000349CF" w:rsidRDefault="000349CF" w:rsidP="000349CF">
            <w:pPr>
              <w:jc w:val="center"/>
              <w:rPr>
                <w:rFonts w:eastAsia="Times New Roman" w:cs="Times New Roman"/>
                <w:iCs/>
                <w:szCs w:val="24"/>
                <w:lang w:eastAsia="ru-RU"/>
              </w:rPr>
            </w:pPr>
            <w:proofErr w:type="gramStart"/>
            <w:r w:rsidRPr="000349CF">
              <w:rPr>
                <w:rFonts w:eastAsia="Times New Roman" w:cs="Times New Roman"/>
                <w:iCs/>
                <w:szCs w:val="24"/>
                <w:lang w:eastAsia="ru-RU"/>
              </w:rPr>
              <w:t>ОК</w:t>
            </w:r>
            <w:proofErr w:type="gramEnd"/>
            <w:r w:rsidRPr="000349CF">
              <w:rPr>
                <w:rFonts w:eastAsia="Times New Roman" w:cs="Times New Roman"/>
                <w:iCs/>
                <w:szCs w:val="24"/>
                <w:lang w:eastAsia="ru-RU"/>
              </w:rPr>
              <w:t xml:space="preserve"> 09</w:t>
            </w:r>
          </w:p>
        </w:tc>
        <w:tc>
          <w:tcPr>
            <w:tcW w:w="2551" w:type="dxa"/>
            <w:vMerge w:val="restart"/>
          </w:tcPr>
          <w:p w:rsidR="000349CF" w:rsidRPr="000349CF" w:rsidRDefault="000349CF" w:rsidP="000349CF">
            <w:pPr>
              <w:suppressAutoHyphens/>
              <w:rPr>
                <w:rFonts w:eastAsia="Times New Roman" w:cs="Times New Roman"/>
                <w:szCs w:val="24"/>
                <w:lang w:eastAsia="ru-RU"/>
              </w:rPr>
            </w:pPr>
            <w:r w:rsidRPr="000349CF">
              <w:rPr>
                <w:rFonts w:eastAsia="Times New Roman" w:cs="Times New Roman"/>
                <w:szCs w:val="24"/>
                <w:lang w:eastAsia="ru-RU"/>
              </w:rPr>
              <w:t>Пользоваться профессиональной документацией на государственном и иностранном языках</w:t>
            </w:r>
          </w:p>
        </w:tc>
        <w:tc>
          <w:tcPr>
            <w:tcW w:w="5973" w:type="dxa"/>
          </w:tcPr>
          <w:p w:rsidR="000349CF" w:rsidRPr="000349CF" w:rsidRDefault="000349CF" w:rsidP="000349CF">
            <w:pPr>
              <w:suppressAutoHyphens/>
              <w:jc w:val="both"/>
              <w:rPr>
                <w:rFonts w:eastAsia="Times New Roman" w:cs="Times New Roman"/>
                <w:iCs/>
                <w:szCs w:val="24"/>
                <w:lang w:eastAsia="ru-RU"/>
              </w:rPr>
            </w:pPr>
            <w:proofErr w:type="gramStart"/>
            <w:r w:rsidRPr="000349CF">
              <w:rPr>
                <w:rFonts w:eastAsia="Times New Roman" w:cs="Times New Roman"/>
                <w:b/>
                <w:bCs/>
                <w:iCs/>
                <w:szCs w:val="24"/>
                <w:lang w:eastAsia="ru-RU"/>
              </w:rPr>
              <w:t xml:space="preserve">Умения: </w:t>
            </w:r>
            <w:r w:rsidRPr="000349CF">
              <w:rPr>
                <w:rFonts w:eastAsia="Times New Roman" w:cs="Times New Roman"/>
                <w:iCs/>
                <w:szCs w:val="24"/>
                <w:lang w:eastAsia="ru-RU"/>
              </w:rPr>
              <w:t>понимать общий смысл четко произнесенных высказываний на известные темы (профессиональные</w:t>
            </w:r>
            <w:r w:rsidRPr="000349CF">
              <w:rPr>
                <w:rFonts w:eastAsia="Times New Roman" w:cs="Times New Roman"/>
                <w:iCs/>
                <w:szCs w:val="24"/>
                <w:lang w:eastAsia="ru-RU"/>
              </w:rPr>
              <w:br/>
              <w:t xml:space="preserve">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tc>
      </w:tr>
      <w:tr w:rsidR="000349CF" w:rsidRPr="000349CF" w:rsidTr="000349CF">
        <w:trPr>
          <w:trHeight w:val="956"/>
        </w:trPr>
        <w:tc>
          <w:tcPr>
            <w:tcW w:w="959" w:type="dxa"/>
            <w:vMerge/>
          </w:tcPr>
          <w:p w:rsidR="000349CF" w:rsidRPr="000349CF" w:rsidRDefault="000349CF" w:rsidP="000349CF">
            <w:pPr>
              <w:jc w:val="center"/>
              <w:rPr>
                <w:rFonts w:eastAsia="Times New Roman" w:cs="Times New Roman"/>
                <w:iCs/>
                <w:szCs w:val="24"/>
                <w:lang w:eastAsia="ru-RU"/>
              </w:rPr>
            </w:pPr>
          </w:p>
        </w:tc>
        <w:tc>
          <w:tcPr>
            <w:tcW w:w="2551" w:type="dxa"/>
            <w:vMerge/>
          </w:tcPr>
          <w:p w:rsidR="000349CF" w:rsidRPr="000349CF" w:rsidRDefault="000349CF" w:rsidP="000349CF">
            <w:pPr>
              <w:suppressAutoHyphens/>
              <w:rPr>
                <w:rFonts w:eastAsia="Times New Roman" w:cs="Times New Roman"/>
                <w:szCs w:val="24"/>
                <w:lang w:eastAsia="ru-RU"/>
              </w:rPr>
            </w:pPr>
          </w:p>
        </w:tc>
        <w:tc>
          <w:tcPr>
            <w:tcW w:w="5973" w:type="dxa"/>
          </w:tcPr>
          <w:p w:rsidR="000349CF" w:rsidRPr="000349CF" w:rsidRDefault="000349CF" w:rsidP="000349CF">
            <w:pPr>
              <w:suppressAutoHyphens/>
              <w:jc w:val="both"/>
              <w:rPr>
                <w:rFonts w:eastAsia="Times New Roman" w:cs="Times New Roman"/>
                <w:iCs/>
                <w:szCs w:val="24"/>
                <w:lang w:eastAsia="ru-RU"/>
              </w:rPr>
            </w:pPr>
            <w:r w:rsidRPr="000349CF">
              <w:rPr>
                <w:rFonts w:eastAsia="Times New Roman" w:cs="Times New Roman"/>
                <w:b/>
                <w:bCs/>
                <w:iCs/>
                <w:szCs w:val="24"/>
                <w:lang w:eastAsia="ru-RU"/>
              </w:rPr>
              <w:t xml:space="preserve">Знания: </w:t>
            </w:r>
            <w:r w:rsidRPr="000349CF">
              <w:rPr>
                <w:rFonts w:eastAsia="Times New Roman" w:cs="Times New Roman"/>
                <w:iCs/>
                <w:szCs w:val="24"/>
                <w:lang w:eastAsia="ru-RU"/>
              </w:rPr>
              <w:t xml:space="preserve">правила построения простых и сложных предложений на профессиональные темы; основные общеупотребительные глаголы (бытовая </w:t>
            </w:r>
            <w:r w:rsidRPr="000349CF">
              <w:rPr>
                <w:rFonts w:eastAsia="Times New Roman" w:cs="Times New Roman"/>
                <w:iCs/>
                <w:szCs w:val="24"/>
                <w:lang w:eastAsia="ru-RU"/>
              </w:rPr>
              <w:br/>
              <w:t xml:space="preserve">и профессиональная лексика); лексический минимум, относящийся к описанию предметов, средств </w:t>
            </w:r>
            <w:r w:rsidRPr="000349CF">
              <w:rPr>
                <w:rFonts w:eastAsia="Times New Roman" w:cs="Times New Roman"/>
                <w:iCs/>
                <w:szCs w:val="24"/>
                <w:lang w:eastAsia="ru-RU"/>
              </w:rPr>
              <w:br/>
            </w:r>
            <w:r w:rsidRPr="000349CF">
              <w:rPr>
                <w:rFonts w:eastAsia="Times New Roman" w:cs="Times New Roman"/>
                <w:iCs/>
                <w:szCs w:val="24"/>
                <w:lang w:eastAsia="ru-RU"/>
              </w:rPr>
              <w:lastRenderedPageBreak/>
              <w:t>и процессов профессиональной деятельности; особенности произношения; правила чтения текстов профессиональной направленности</w:t>
            </w:r>
          </w:p>
        </w:tc>
      </w:tr>
    </w:tbl>
    <w:p w:rsidR="000349CF" w:rsidRPr="000349CF" w:rsidRDefault="000349CF" w:rsidP="000349CF">
      <w:pPr>
        <w:spacing w:after="60" w:line="276" w:lineRule="auto"/>
        <w:ind w:firstLine="709"/>
        <w:outlineLvl w:val="1"/>
        <w:rPr>
          <w:rFonts w:eastAsia="Times New Roman" w:cs="Times New Roman"/>
          <w:szCs w:val="24"/>
          <w:lang w:val="x-none" w:eastAsia="x-none"/>
        </w:rPr>
      </w:pPr>
    </w:p>
    <w:p w:rsidR="000349CF" w:rsidRPr="000349CF" w:rsidRDefault="000349CF" w:rsidP="000349CF">
      <w:pPr>
        <w:spacing w:after="60" w:line="276" w:lineRule="auto"/>
        <w:ind w:firstLine="709"/>
        <w:outlineLvl w:val="1"/>
        <w:rPr>
          <w:rFonts w:eastAsia="Times New Roman" w:cs="Times New Roman"/>
          <w:szCs w:val="24"/>
          <w:lang w:val="x-none" w:eastAsia="x-none"/>
        </w:rPr>
      </w:pPr>
      <w:bookmarkStart w:id="12" w:name="_Toc118714848"/>
      <w:r w:rsidRPr="000349CF">
        <w:rPr>
          <w:rFonts w:eastAsia="Times New Roman" w:cs="Times New Roman"/>
          <w:szCs w:val="24"/>
          <w:lang w:val="x-none" w:eastAsia="x-none"/>
        </w:rPr>
        <w:t>4.2. Профессиональные компетенции</w:t>
      </w:r>
      <w:bookmarkEnd w:id="12"/>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766"/>
        <w:gridCol w:w="4748"/>
      </w:tblGrid>
      <w:tr w:rsidR="000349CF" w:rsidRPr="000349CF" w:rsidTr="000349CF">
        <w:trPr>
          <w:jc w:val="center"/>
        </w:trPr>
        <w:tc>
          <w:tcPr>
            <w:tcW w:w="2126" w:type="dxa"/>
          </w:tcPr>
          <w:p w:rsidR="000349CF" w:rsidRPr="000349CF" w:rsidRDefault="000349CF" w:rsidP="000349CF">
            <w:pPr>
              <w:suppressAutoHyphens/>
              <w:jc w:val="center"/>
              <w:rPr>
                <w:rFonts w:eastAsia="Times New Roman" w:cs="Times New Roman"/>
                <w:b/>
                <w:szCs w:val="24"/>
                <w:lang w:eastAsia="ru-RU"/>
              </w:rPr>
            </w:pPr>
            <w:r w:rsidRPr="000349CF">
              <w:rPr>
                <w:rFonts w:eastAsia="Times New Roman" w:cs="Times New Roman"/>
                <w:b/>
                <w:szCs w:val="24"/>
                <w:lang w:eastAsia="ru-RU"/>
              </w:rPr>
              <w:t>Виды деятельности</w:t>
            </w:r>
          </w:p>
        </w:tc>
        <w:tc>
          <w:tcPr>
            <w:tcW w:w="2766" w:type="dxa"/>
          </w:tcPr>
          <w:p w:rsidR="000349CF" w:rsidRPr="000349CF" w:rsidRDefault="000349CF" w:rsidP="000349CF">
            <w:pPr>
              <w:suppressAutoHyphens/>
              <w:jc w:val="center"/>
              <w:rPr>
                <w:rFonts w:eastAsia="Times New Roman" w:cs="Times New Roman"/>
                <w:b/>
                <w:szCs w:val="24"/>
                <w:lang w:eastAsia="ru-RU"/>
              </w:rPr>
            </w:pPr>
            <w:r w:rsidRPr="000349CF">
              <w:rPr>
                <w:rFonts w:eastAsia="Times New Roman" w:cs="Times New Roman"/>
                <w:b/>
                <w:szCs w:val="24"/>
                <w:lang w:eastAsia="ru-RU"/>
              </w:rPr>
              <w:t>Код и наименование</w:t>
            </w:r>
          </w:p>
          <w:p w:rsidR="000349CF" w:rsidRPr="000349CF" w:rsidRDefault="000349CF" w:rsidP="000349CF">
            <w:pPr>
              <w:suppressAutoHyphens/>
              <w:jc w:val="center"/>
              <w:rPr>
                <w:rFonts w:eastAsia="Times New Roman" w:cs="Times New Roman"/>
                <w:b/>
                <w:szCs w:val="24"/>
                <w:lang w:eastAsia="ru-RU"/>
              </w:rPr>
            </w:pPr>
            <w:r w:rsidRPr="000349CF">
              <w:rPr>
                <w:rFonts w:eastAsia="Times New Roman" w:cs="Times New Roman"/>
                <w:b/>
                <w:szCs w:val="24"/>
                <w:lang w:eastAsia="ru-RU"/>
              </w:rPr>
              <w:t>компетенции</w:t>
            </w:r>
          </w:p>
        </w:tc>
        <w:tc>
          <w:tcPr>
            <w:tcW w:w="4748" w:type="dxa"/>
          </w:tcPr>
          <w:p w:rsidR="000349CF" w:rsidRPr="000349CF" w:rsidRDefault="000349CF" w:rsidP="000349CF">
            <w:pPr>
              <w:suppressAutoHyphens/>
              <w:jc w:val="center"/>
              <w:rPr>
                <w:rFonts w:eastAsia="Times New Roman" w:cs="Times New Roman"/>
                <w:b/>
                <w:szCs w:val="24"/>
                <w:lang w:eastAsia="ru-RU"/>
              </w:rPr>
            </w:pPr>
            <w:r w:rsidRPr="000349CF">
              <w:rPr>
                <w:rFonts w:eastAsia="Times New Roman" w:cs="Times New Roman"/>
                <w:b/>
                <w:iCs/>
                <w:szCs w:val="24"/>
                <w:lang w:eastAsia="ru-RU"/>
              </w:rPr>
              <w:t>Показатели освоения компетенции</w:t>
            </w:r>
          </w:p>
        </w:tc>
      </w:tr>
      <w:tr w:rsidR="000349CF" w:rsidRPr="000349CF" w:rsidTr="000349CF">
        <w:trPr>
          <w:trHeight w:val="489"/>
          <w:jc w:val="center"/>
        </w:trPr>
        <w:tc>
          <w:tcPr>
            <w:tcW w:w="2126" w:type="dxa"/>
            <w:vMerge w:val="restart"/>
          </w:tcPr>
          <w:p w:rsidR="000349CF" w:rsidRPr="000349CF" w:rsidRDefault="000349CF" w:rsidP="000349CF">
            <w:pPr>
              <w:suppressAutoHyphens/>
              <w:jc w:val="both"/>
              <w:rPr>
                <w:rFonts w:eastAsia="Times New Roman" w:cs="Times New Roman"/>
                <w:szCs w:val="24"/>
                <w:lang w:eastAsia="ru-RU"/>
              </w:rPr>
            </w:pPr>
            <w:r w:rsidRPr="000349CF">
              <w:rPr>
                <w:rFonts w:eastAsia="Times New Roman" w:cs="Times New Roman"/>
                <w:iCs/>
                <w:szCs w:val="24"/>
                <w:lang w:eastAsia="ru-RU"/>
              </w:rPr>
              <w:t>Педагогическая деятельность по проектированию, реализации и анализу процесса обучения в начальном общем образовании</w:t>
            </w: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1.1. 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0349CF" w:rsidRPr="000349CF" w:rsidRDefault="000349CF" w:rsidP="000349CF">
            <w:pPr>
              <w:jc w:val="both"/>
              <w:rPr>
                <w:rFonts w:eastAsia="Times New Roman" w:cs="Times New Roman"/>
                <w:i/>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Практический опыт:</w:t>
            </w:r>
          </w:p>
          <w:p w:rsidR="000349CF" w:rsidRPr="000349CF" w:rsidRDefault="000349CF" w:rsidP="000349CF">
            <w:pPr>
              <w:jc w:val="both"/>
              <w:rPr>
                <w:rFonts w:eastAsia="Times New Roman" w:cs="Times New Roman"/>
                <w:b/>
                <w:szCs w:val="24"/>
                <w:lang w:eastAsia="ru-RU"/>
              </w:rPr>
            </w:pPr>
            <w:r w:rsidRPr="000349CF">
              <w:rPr>
                <w:rFonts w:eastAsia="Times New Roman" w:cs="Times New Roman"/>
                <w:iCs/>
                <w:szCs w:val="24"/>
                <w:lang w:eastAsia="ru-RU"/>
              </w:rPr>
              <w:t xml:space="preserve">проектирования (определение цели </w:t>
            </w:r>
            <w:r w:rsidRPr="000349CF">
              <w:rPr>
                <w:rFonts w:eastAsia="Times New Roman" w:cs="Times New Roman"/>
                <w:iCs/>
                <w:szCs w:val="24"/>
                <w:lang w:eastAsia="ru-RU"/>
              </w:rPr>
              <w:br/>
              <w:t>и задач, подбор содержания урока, определение методов, приемов и сре</w:t>
            </w:r>
            <w:proofErr w:type="gramStart"/>
            <w:r w:rsidRPr="000349CF">
              <w:rPr>
                <w:rFonts w:eastAsia="Times New Roman" w:cs="Times New Roman"/>
                <w:iCs/>
                <w:szCs w:val="24"/>
                <w:lang w:eastAsia="ru-RU"/>
              </w:rPr>
              <w:t>дств дл</w:t>
            </w:r>
            <w:proofErr w:type="gramEnd"/>
            <w:r w:rsidRPr="000349CF">
              <w:rPr>
                <w:rFonts w:eastAsia="Times New Roman" w:cs="Times New Roman"/>
                <w:iCs/>
                <w:szCs w:val="24"/>
                <w:lang w:eastAsia="ru-RU"/>
              </w:rPr>
              <w:t>я достижения поставленной цели и реализации задач) урока в соответствии с требованиями, предъявляемыми к современному уроку</w:t>
            </w:r>
          </w:p>
        </w:tc>
      </w:tr>
      <w:tr w:rsidR="000349CF" w:rsidRPr="000349CF" w:rsidTr="000349CF">
        <w:trPr>
          <w:trHeight w:val="41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-формулировать различные виды учебных задач и проектировать и решение в соответствии с уровнем познавательного и личностного развития обучающихся;</w:t>
            </w:r>
          </w:p>
          <w:p w:rsidR="000349CF" w:rsidRPr="000349CF" w:rsidRDefault="000349CF" w:rsidP="000349CF">
            <w:pPr>
              <w:jc w:val="both"/>
              <w:rPr>
                <w:rFonts w:eastAsia="Times New Roman" w:cs="Times New Roman"/>
                <w:szCs w:val="24"/>
                <w:lang w:val="x-none"/>
              </w:rPr>
            </w:pPr>
            <w:r w:rsidRPr="000349CF">
              <w:rPr>
                <w:rFonts w:eastAsia="Times New Roman" w:cs="Times New Roman"/>
                <w:iCs/>
                <w:szCs w:val="24"/>
                <w:lang w:eastAsia="ru-RU"/>
              </w:rPr>
              <w:t>-проектировать процесс</w:t>
            </w:r>
            <w:r w:rsidRPr="000349CF">
              <w:rPr>
                <w:rFonts w:eastAsia="Times New Roman" w:cs="Times New Roman"/>
                <w:spacing w:val="-67"/>
                <w:szCs w:val="24"/>
                <w:lang w:val="x-none"/>
              </w:rPr>
              <w:t xml:space="preserve"> </w:t>
            </w:r>
            <w:r w:rsidRPr="000349CF">
              <w:rPr>
                <w:rFonts w:eastAsia="Times New Roman" w:cs="Times New Roman"/>
                <w:szCs w:val="24"/>
                <w:lang w:val="x-none"/>
              </w:rPr>
              <w:t>обучения на</w:t>
            </w:r>
            <w:r w:rsidRPr="000349CF">
              <w:rPr>
                <w:rFonts w:eastAsia="Times New Roman" w:cs="Times New Roman"/>
                <w:spacing w:val="1"/>
                <w:szCs w:val="24"/>
                <w:lang w:val="x-none"/>
              </w:rPr>
              <w:t xml:space="preserve"> </w:t>
            </w:r>
            <w:r w:rsidRPr="000349CF">
              <w:rPr>
                <w:rFonts w:eastAsia="Times New Roman" w:cs="Times New Roman"/>
                <w:szCs w:val="24"/>
                <w:lang w:val="x-none"/>
              </w:rPr>
              <w:t>основе</w:t>
            </w:r>
            <w:r w:rsidRPr="000349CF">
              <w:rPr>
                <w:rFonts w:eastAsia="Times New Roman" w:cs="Times New Roman"/>
                <w:spacing w:val="1"/>
                <w:szCs w:val="24"/>
                <w:lang w:val="x-none"/>
              </w:rPr>
              <w:t xml:space="preserve"> </w:t>
            </w:r>
            <w:r w:rsidRPr="000349CF">
              <w:rPr>
                <w:rFonts w:eastAsia="Times New Roman" w:cs="Times New Roman"/>
                <w:szCs w:val="24"/>
                <w:lang w:val="x-none"/>
              </w:rPr>
              <w:t>федерального</w:t>
            </w:r>
            <w:r w:rsidRPr="000349CF">
              <w:rPr>
                <w:rFonts w:eastAsia="Times New Roman" w:cs="Times New Roman"/>
                <w:spacing w:val="1"/>
                <w:szCs w:val="24"/>
                <w:lang w:val="x-none"/>
              </w:rPr>
              <w:t xml:space="preserve"> </w:t>
            </w:r>
            <w:r w:rsidRPr="000349CF">
              <w:rPr>
                <w:rFonts w:eastAsia="Times New Roman" w:cs="Times New Roman"/>
                <w:szCs w:val="24"/>
                <w:lang w:val="x-none"/>
              </w:rPr>
              <w:t>государственного</w:t>
            </w:r>
            <w:r w:rsidRPr="000349CF">
              <w:rPr>
                <w:rFonts w:eastAsia="Times New Roman" w:cs="Times New Roman"/>
                <w:spacing w:val="1"/>
                <w:szCs w:val="24"/>
                <w:lang w:val="x-none"/>
              </w:rPr>
              <w:t xml:space="preserve"> </w:t>
            </w:r>
            <w:r w:rsidRPr="000349CF">
              <w:rPr>
                <w:rFonts w:eastAsia="Times New Roman" w:cs="Times New Roman"/>
                <w:szCs w:val="24"/>
                <w:lang w:val="x-none"/>
              </w:rPr>
              <w:t>образовательного</w:t>
            </w:r>
            <w:r w:rsidRPr="000349CF">
              <w:rPr>
                <w:rFonts w:eastAsia="Times New Roman" w:cs="Times New Roman"/>
                <w:spacing w:val="1"/>
                <w:szCs w:val="24"/>
                <w:lang w:val="x-none"/>
              </w:rPr>
              <w:t xml:space="preserve"> </w:t>
            </w:r>
            <w:r w:rsidRPr="000349CF">
              <w:rPr>
                <w:rFonts w:eastAsia="Times New Roman" w:cs="Times New Roman"/>
                <w:szCs w:val="24"/>
                <w:lang w:val="x-none"/>
              </w:rPr>
              <w:t>стандарта</w:t>
            </w:r>
            <w:r w:rsidRPr="000349CF">
              <w:rPr>
                <w:rFonts w:eastAsia="Times New Roman" w:cs="Times New Roman"/>
                <w:spacing w:val="1"/>
                <w:szCs w:val="24"/>
                <w:lang w:val="x-none"/>
              </w:rPr>
              <w:t xml:space="preserve"> </w:t>
            </w:r>
            <w:r w:rsidRPr="000349CF">
              <w:rPr>
                <w:rFonts w:eastAsia="Times New Roman" w:cs="Times New Roman"/>
                <w:szCs w:val="24"/>
                <w:lang w:val="x-none"/>
              </w:rPr>
              <w:t>начального</w:t>
            </w:r>
            <w:r w:rsidRPr="000349CF">
              <w:rPr>
                <w:rFonts w:eastAsia="Times New Roman" w:cs="Times New Roman"/>
                <w:spacing w:val="1"/>
                <w:szCs w:val="24"/>
                <w:lang w:val="x-none"/>
              </w:rPr>
              <w:t xml:space="preserve"> </w:t>
            </w:r>
            <w:r w:rsidRPr="000349CF">
              <w:rPr>
                <w:rFonts w:eastAsia="Times New Roman" w:cs="Times New Roman"/>
                <w:szCs w:val="24"/>
                <w:lang w:val="x-none"/>
              </w:rPr>
              <w:t>общего</w:t>
            </w:r>
            <w:r w:rsidRPr="000349CF">
              <w:rPr>
                <w:rFonts w:eastAsia="Times New Roman" w:cs="Times New Roman"/>
                <w:spacing w:val="1"/>
                <w:szCs w:val="24"/>
                <w:lang w:val="x-none"/>
              </w:rPr>
              <w:t xml:space="preserve"> </w:t>
            </w:r>
            <w:r w:rsidRPr="000349CF">
              <w:rPr>
                <w:rFonts w:eastAsia="Times New Roman" w:cs="Times New Roman"/>
                <w:szCs w:val="24"/>
                <w:lang w:val="x-none"/>
              </w:rPr>
              <w:t>образования</w:t>
            </w:r>
            <w:r w:rsidRPr="000349CF">
              <w:rPr>
                <w:rFonts w:eastAsia="Times New Roman" w:cs="Times New Roman"/>
                <w:szCs w:val="24"/>
              </w:rPr>
              <w:t>, примерных образовательных программ</w:t>
            </w:r>
            <w:r w:rsidRPr="000349CF">
              <w:rPr>
                <w:rFonts w:eastAsia="Times New Roman" w:cs="Times New Roman"/>
                <w:szCs w:val="24"/>
                <w:lang w:val="x-none"/>
              </w:rPr>
              <w:t>;</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-проектировать программы развития универсальных учебных действий;</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-проектировать проектно-исследовательскую деятельность в начальной школе;</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 xml:space="preserve">-проектировать процесс обучения </w:t>
            </w:r>
            <w:r w:rsidRPr="000349CF">
              <w:rPr>
                <w:rFonts w:eastAsia="Times New Roman" w:cs="Times New Roman"/>
                <w:iCs/>
                <w:szCs w:val="24"/>
                <w:lang w:eastAsia="ru-RU"/>
              </w:rPr>
              <w:br/>
              <w:t>с учетом преемственности между уровнями образования;</w:t>
            </w:r>
          </w:p>
          <w:p w:rsidR="000349CF" w:rsidRPr="000349CF" w:rsidRDefault="000349CF" w:rsidP="000349CF">
            <w:pPr>
              <w:jc w:val="both"/>
              <w:rPr>
                <w:rFonts w:eastAsia="Times New Roman" w:cs="Times New Roman"/>
                <w:b/>
                <w:szCs w:val="24"/>
                <w:lang w:val="x-none" w:eastAsia="x-none"/>
              </w:rPr>
            </w:pPr>
            <w:r w:rsidRPr="000349CF">
              <w:rPr>
                <w:rFonts w:eastAsia="Times New Roman" w:cs="Times New Roman"/>
                <w:iCs/>
                <w:szCs w:val="24"/>
                <w:lang w:eastAsia="ru-RU"/>
              </w:rPr>
              <w:t xml:space="preserve">-проектировать процесс обучения </w:t>
            </w:r>
            <w:r w:rsidRPr="000349CF">
              <w:rPr>
                <w:rFonts w:eastAsia="Times New Roman" w:cs="Times New Roman"/>
                <w:iCs/>
                <w:szCs w:val="24"/>
                <w:lang w:eastAsia="ru-RU"/>
              </w:rPr>
              <w:br/>
              <w:t>с учетом индивидуальных особенностей обучающихся</w:t>
            </w:r>
          </w:p>
        </w:tc>
      </w:tr>
      <w:tr w:rsidR="000349CF" w:rsidRPr="000349CF" w:rsidTr="000349CF">
        <w:trPr>
          <w:trHeight w:val="417"/>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contextualSpacing/>
              <w:jc w:val="both"/>
              <w:rPr>
                <w:rFonts w:eastAsia="Times New Roman" w:cs="Times New Roman"/>
                <w:szCs w:val="24"/>
              </w:rPr>
            </w:pPr>
            <w:r w:rsidRPr="000349CF">
              <w:rPr>
                <w:rFonts w:eastAsia="Times New Roman" w:cs="Times New Roman"/>
                <w:b/>
                <w:szCs w:val="24"/>
                <w:lang w:val="x-none" w:eastAsia="x-none"/>
              </w:rPr>
              <w:t>Знания:</w:t>
            </w:r>
            <w:r w:rsidRPr="000349CF">
              <w:rPr>
                <w:rFonts w:eastAsia="Times New Roman" w:cs="Times New Roman"/>
                <w:szCs w:val="24"/>
                <w:lang w:val="x-none"/>
              </w:rPr>
              <w:t xml:space="preserve"> </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 xml:space="preserve">-требования федерального государственного образовательного стандарта начального общего образования, </w:t>
            </w:r>
            <w:r w:rsidRPr="000349CF">
              <w:rPr>
                <w:rFonts w:eastAsia="Times New Roman" w:cs="Times New Roman"/>
                <w:iCs/>
                <w:szCs w:val="24"/>
                <w:lang w:eastAsia="ru-RU"/>
              </w:rPr>
              <w:lastRenderedPageBreak/>
              <w:t>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 xml:space="preserve">-сущность и виды учебных задач, обобщённых способов деятельности;  </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-преемственные образовательные программы дошкольного, начального общего и основного общего образования;</w:t>
            </w:r>
          </w:p>
          <w:p w:rsidR="000349CF" w:rsidRPr="000349CF" w:rsidRDefault="000349CF" w:rsidP="000349CF">
            <w:pPr>
              <w:jc w:val="both"/>
              <w:rPr>
                <w:rFonts w:eastAsia="Times New Roman" w:cs="Times New Roman"/>
                <w:sz w:val="22"/>
                <w:lang w:val="x-none" w:eastAsia="x-none"/>
              </w:rPr>
            </w:pPr>
            <w:r w:rsidRPr="000349CF">
              <w:rPr>
                <w:rFonts w:eastAsia="Times New Roman" w:cs="Times New Roman"/>
                <w:iCs/>
                <w:szCs w:val="24"/>
                <w:lang w:eastAsia="ru-RU"/>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0349CF">
              <w:rPr>
                <w:rFonts w:eastAsia="Times New Roman" w:cs="Times New Roman"/>
                <w:szCs w:val="24"/>
                <w:lang w:val="x-none"/>
              </w:rPr>
              <w:t xml:space="preserve"> и основной общеобразовательной программы</w:t>
            </w:r>
            <w:r w:rsidRPr="000349CF">
              <w:rPr>
                <w:rFonts w:eastAsia="Times New Roman" w:cs="Times New Roman"/>
                <w:szCs w:val="24"/>
              </w:rPr>
              <w:t>;</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-методики преподавания учебных предметов начального общего образования;</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 xml:space="preserve">основные принципы </w:t>
            </w:r>
            <w:proofErr w:type="spellStart"/>
            <w:r w:rsidRPr="000349CF">
              <w:rPr>
                <w:rFonts w:eastAsia="Times New Roman" w:cs="Times New Roman"/>
                <w:iCs/>
                <w:szCs w:val="24"/>
                <w:lang w:eastAsia="ru-RU"/>
              </w:rPr>
              <w:t>деятельностного</w:t>
            </w:r>
            <w:proofErr w:type="spellEnd"/>
            <w:r w:rsidRPr="000349CF">
              <w:rPr>
                <w:rFonts w:eastAsia="Times New Roman" w:cs="Times New Roman"/>
                <w:iCs/>
                <w:szCs w:val="24"/>
                <w:lang w:eastAsia="ru-RU"/>
              </w:rPr>
              <w:t xml:space="preserve"> подхода, виды и приемы современных педагогических технологий;</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 xml:space="preserve">-способы </w:t>
            </w:r>
            <w:proofErr w:type="gramStart"/>
            <w:r w:rsidRPr="000349CF">
              <w:rPr>
                <w:rFonts w:eastAsia="Times New Roman" w:cs="Times New Roman"/>
                <w:iCs/>
                <w:szCs w:val="24"/>
                <w:lang w:eastAsia="ru-RU"/>
              </w:rPr>
              <w:t>достижения планируемых результатов освоения программы начального общего образования</w:t>
            </w:r>
            <w:proofErr w:type="gramEnd"/>
            <w:r w:rsidRPr="000349CF">
              <w:rPr>
                <w:rFonts w:eastAsia="Times New Roman" w:cs="Times New Roman"/>
                <w:iCs/>
                <w:szCs w:val="24"/>
                <w:lang w:eastAsia="ru-RU"/>
              </w:rPr>
              <w:t>;</w:t>
            </w:r>
          </w:p>
          <w:p w:rsidR="000349CF" w:rsidRPr="000349CF" w:rsidRDefault="000349CF" w:rsidP="000349CF">
            <w:pPr>
              <w:jc w:val="both"/>
              <w:rPr>
                <w:rFonts w:eastAsia="Times New Roman" w:cs="Times New Roman"/>
                <w:sz w:val="22"/>
                <w:lang w:val="x-none" w:eastAsia="x-none"/>
              </w:rPr>
            </w:pPr>
            <w:r w:rsidRPr="000349CF">
              <w:rPr>
                <w:rFonts w:eastAsia="Times New Roman" w:cs="Times New Roman"/>
                <w:iCs/>
                <w:szCs w:val="24"/>
                <w:lang w:eastAsia="ru-RU"/>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0349CF">
              <w:rPr>
                <w:rFonts w:eastAsia="Times New Roman" w:cs="Times New Roman"/>
                <w:szCs w:val="24"/>
                <w:lang w:val="x-none" w:eastAsia="x-none"/>
              </w:rPr>
              <w:t xml:space="preserve"> образовательной деятельности, предусмотренных программой начального общего образования;</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-специфика обучения детей с особыми образовательными потребностями;</w:t>
            </w:r>
          </w:p>
          <w:p w:rsidR="000349CF" w:rsidRPr="000349CF" w:rsidRDefault="000349CF" w:rsidP="000349CF">
            <w:pPr>
              <w:jc w:val="both"/>
              <w:rPr>
                <w:rFonts w:eastAsia="Times New Roman" w:cs="Times New Roman"/>
                <w:b/>
                <w:szCs w:val="24"/>
                <w:lang w:val="x-none" w:eastAsia="x-none"/>
              </w:rPr>
            </w:pPr>
            <w:r w:rsidRPr="000349CF">
              <w:rPr>
                <w:rFonts w:eastAsia="Times New Roman" w:cs="Times New Roman"/>
                <w:iCs/>
                <w:szCs w:val="24"/>
                <w:lang w:eastAsia="ru-RU"/>
              </w:rPr>
              <w:t xml:space="preserve">-способы организации проектно-исследовательской деятельности </w:t>
            </w:r>
            <w:proofErr w:type="gramStart"/>
            <w:r w:rsidRPr="000349CF">
              <w:rPr>
                <w:rFonts w:eastAsia="Times New Roman" w:cs="Times New Roman"/>
                <w:iCs/>
                <w:szCs w:val="24"/>
                <w:lang w:eastAsia="ru-RU"/>
              </w:rPr>
              <w:t>обучающихся</w:t>
            </w:r>
            <w:proofErr w:type="gramEnd"/>
          </w:p>
        </w:tc>
      </w:tr>
      <w:tr w:rsidR="000349CF" w:rsidRPr="000349CF" w:rsidTr="000349CF">
        <w:trPr>
          <w:trHeight w:val="460"/>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1.2.</w:t>
            </w:r>
            <w:r w:rsidRPr="000349CF">
              <w:rPr>
                <w:rFonts w:eastAsia="Times New Roman" w:cs="Times New Roman"/>
                <w:sz w:val="28"/>
                <w:szCs w:val="28"/>
                <w:lang w:eastAsia="ru-RU"/>
              </w:rPr>
              <w:t xml:space="preserve"> </w:t>
            </w:r>
            <w:r w:rsidRPr="000349CF">
              <w:rPr>
                <w:rFonts w:eastAsia="Times New Roman" w:cs="Times New Roman"/>
                <w:szCs w:val="24"/>
                <w:lang w:eastAsia="ru-RU"/>
              </w:rPr>
              <w:t xml:space="preserve">Организовывать процесс обучения </w:t>
            </w:r>
            <w:proofErr w:type="gramStart"/>
            <w:r w:rsidRPr="000349CF">
              <w:rPr>
                <w:rFonts w:eastAsia="Times New Roman" w:cs="Times New Roman"/>
                <w:szCs w:val="24"/>
                <w:lang w:eastAsia="ru-RU"/>
              </w:rPr>
              <w:t>обучающихся</w:t>
            </w:r>
            <w:proofErr w:type="gramEnd"/>
            <w:r w:rsidRPr="000349CF">
              <w:rPr>
                <w:rFonts w:eastAsia="Times New Roman" w:cs="Times New Roman"/>
                <w:szCs w:val="24"/>
                <w:lang w:eastAsia="ru-RU"/>
              </w:rPr>
              <w:t xml:space="preserve">  в соответствии с санитарными нормами и правилами</w:t>
            </w:r>
          </w:p>
        </w:tc>
        <w:tc>
          <w:tcPr>
            <w:tcW w:w="4748" w:type="dxa"/>
          </w:tcPr>
          <w:p w:rsidR="000349CF" w:rsidRPr="000349CF" w:rsidRDefault="000349CF" w:rsidP="000349CF">
            <w:pPr>
              <w:jc w:val="both"/>
              <w:rPr>
                <w:rFonts w:eastAsia="Times New Roman" w:cs="Times New Roman"/>
                <w:b/>
                <w:iCs/>
                <w:szCs w:val="24"/>
                <w:lang w:eastAsia="ru-RU"/>
              </w:rPr>
            </w:pPr>
            <w:r w:rsidRPr="000349CF">
              <w:rPr>
                <w:rFonts w:eastAsia="Times New Roman" w:cs="Times New Roman"/>
                <w:b/>
                <w:iCs/>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-формирования универсальных учебных действий (познавательных, регулятивных, коммуникативных);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-организации проектно-исследовательской деятельности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-организации учебного процесса с учетом своеобразия социальной ситуации развития первоклассника;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proofErr w:type="gramStart"/>
            <w:r w:rsidRPr="000349CF">
              <w:rPr>
                <w:rFonts w:eastAsia="Times New Roman" w:cs="Times New Roman"/>
                <w:iCs/>
                <w:szCs w:val="24"/>
                <w:lang w:eastAsia="ru-RU"/>
              </w:rPr>
              <w:t xml:space="preserve">-регулирования поведения обучающихся </w:t>
            </w:r>
            <w:r w:rsidRPr="000349CF">
              <w:rPr>
                <w:rFonts w:eastAsia="Times New Roman" w:cs="Times New Roman"/>
                <w:iCs/>
                <w:szCs w:val="24"/>
                <w:lang w:eastAsia="ru-RU"/>
              </w:rPr>
              <w:lastRenderedPageBreak/>
              <w:t>для обеспечения безопасной образовательной среды на учебных занятиях;</w:t>
            </w:r>
            <w:proofErr w:type="gramEnd"/>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-соблюдения правовых, нравственных и этических норм, требований профессиональной этики на учебных занятиях;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-применения методов и приемов развития мотивации учебно-познавательной деятельности на уроках по всем предметам;</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организации обучающей деятельности учителя;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-организации познавательной деятельности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в том числе экспериментальной, исследовательской, проектной;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-организации различных форм учебных занятий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-соблюдения правил техники безопасности и санитарно-эпидемиологических требований при проведении учебных занятий</w:t>
            </w:r>
          </w:p>
        </w:tc>
      </w:tr>
      <w:tr w:rsidR="000349CF" w:rsidRPr="000349CF" w:rsidTr="000349CF">
        <w:trPr>
          <w:trHeight w:val="460"/>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 xml:space="preserve">Умения: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-проводить учебные занятия на основе системно-</w:t>
            </w:r>
            <w:proofErr w:type="spellStart"/>
            <w:r w:rsidRPr="000349CF">
              <w:rPr>
                <w:rFonts w:eastAsia="Times New Roman" w:cs="Times New Roman"/>
                <w:iCs/>
                <w:szCs w:val="24"/>
                <w:lang w:eastAsia="ru-RU"/>
              </w:rPr>
              <w:t>деятельностного</w:t>
            </w:r>
            <w:proofErr w:type="spellEnd"/>
            <w:r w:rsidRPr="000349CF">
              <w:rPr>
                <w:rFonts w:eastAsia="Times New Roman" w:cs="Times New Roman"/>
                <w:iCs/>
                <w:szCs w:val="24"/>
                <w:lang w:eastAsia="ru-RU"/>
              </w:rPr>
              <w:t xml:space="preserve"> подхода;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-применять приемы страховки и </w:t>
            </w:r>
            <w:proofErr w:type="spellStart"/>
            <w:r w:rsidRPr="000349CF">
              <w:rPr>
                <w:rFonts w:eastAsia="Times New Roman" w:cs="Times New Roman"/>
                <w:iCs/>
                <w:szCs w:val="24"/>
                <w:lang w:eastAsia="ru-RU"/>
              </w:rPr>
              <w:t>самостраховки</w:t>
            </w:r>
            <w:proofErr w:type="spellEnd"/>
            <w:r w:rsidRPr="000349CF">
              <w:rPr>
                <w:rFonts w:eastAsia="Times New Roman" w:cs="Times New Roman"/>
                <w:iCs/>
                <w:szCs w:val="24"/>
                <w:lang w:eastAsia="ru-RU"/>
              </w:rPr>
              <w:t xml:space="preserve"> при выполнении физических упражнений;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-создавать педагогически целесообразную атмосферу на уроке (система взаимоотношений, общее настроение)</w:t>
            </w:r>
          </w:p>
        </w:tc>
      </w:tr>
      <w:tr w:rsidR="000349CF" w:rsidRPr="000349CF" w:rsidTr="000349CF">
        <w:trPr>
          <w:trHeight w:val="460"/>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 xml:space="preserve">Знания: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-основные принципы </w:t>
            </w:r>
            <w:proofErr w:type="spellStart"/>
            <w:r w:rsidRPr="000349CF">
              <w:rPr>
                <w:rFonts w:eastAsia="Times New Roman" w:cs="Times New Roman"/>
                <w:iCs/>
                <w:szCs w:val="24"/>
                <w:lang w:eastAsia="ru-RU"/>
              </w:rPr>
              <w:t>деятельностного</w:t>
            </w:r>
            <w:proofErr w:type="spellEnd"/>
            <w:r w:rsidRPr="000349CF">
              <w:rPr>
                <w:rFonts w:eastAsia="Times New Roman" w:cs="Times New Roman"/>
                <w:iCs/>
                <w:szCs w:val="24"/>
                <w:lang w:eastAsia="ru-RU"/>
              </w:rPr>
              <w:t xml:space="preserve"> подхода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-правила техники безопасности и санитарно-эпидемиологические требования при организации процесса обучения; </w:t>
            </w:r>
            <w:proofErr w:type="gramStart"/>
            <w:r w:rsidRPr="000349CF">
              <w:rPr>
                <w:rFonts w:eastAsia="Times New Roman" w:cs="Times New Roman"/>
                <w:iCs/>
                <w:szCs w:val="24"/>
                <w:lang w:eastAsia="ru-RU"/>
              </w:rPr>
              <w:t>-п</w:t>
            </w:r>
            <w:proofErr w:type="gramEnd"/>
            <w:r w:rsidRPr="000349CF">
              <w:rPr>
                <w:rFonts w:eastAsia="Times New Roman" w:cs="Times New Roman"/>
                <w:iCs/>
                <w:szCs w:val="24"/>
                <w:lang w:eastAsia="ru-RU"/>
              </w:rPr>
              <w:t>равила охраны труда и требования к безопасности образовательной среды;</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-дидактика начального общего </w:t>
            </w:r>
            <w:r w:rsidRPr="000349CF">
              <w:rPr>
                <w:rFonts w:eastAsia="Times New Roman" w:cs="Times New Roman"/>
                <w:iCs/>
                <w:szCs w:val="24"/>
                <w:lang w:eastAsia="ru-RU"/>
              </w:rPr>
              <w:lastRenderedPageBreak/>
              <w:t>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-современные образовательные технологии, в том числе информационн</w:t>
            </w:r>
            <w:proofErr w:type="gramStart"/>
            <w:r w:rsidRPr="000349CF">
              <w:rPr>
                <w:rFonts w:eastAsia="Times New Roman" w:cs="Times New Roman"/>
                <w:iCs/>
                <w:szCs w:val="24"/>
                <w:lang w:eastAsia="ru-RU"/>
              </w:rPr>
              <w:t>о-</w:t>
            </w:r>
            <w:proofErr w:type="gramEnd"/>
            <w:r w:rsidRPr="000349CF">
              <w:rPr>
                <w:rFonts w:eastAsia="Times New Roman" w:cs="Times New Roman"/>
                <w:iCs/>
                <w:szCs w:val="24"/>
                <w:lang w:eastAsia="ru-RU"/>
              </w:rPr>
              <w:t xml:space="preserve"> коммуникационные;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-возможности цифровой образовательной среды при реализации образовательных программ начального общего 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-основы организации учебной проектно-исследовательской деятельности </w:t>
            </w:r>
            <w:r w:rsidRPr="000349CF">
              <w:rPr>
                <w:rFonts w:eastAsia="Times New Roman" w:cs="Times New Roman"/>
                <w:iCs/>
                <w:szCs w:val="24"/>
                <w:lang w:eastAsia="ru-RU"/>
              </w:rPr>
              <w:br/>
              <w:t>в начальной школе</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 xml:space="preserve">ПК 1.3. Контролировать и корректировать процесс обучения, оценивать результат обучения </w:t>
            </w:r>
            <w:proofErr w:type="gramStart"/>
            <w:r w:rsidRPr="000349CF">
              <w:rPr>
                <w:rFonts w:eastAsia="Times New Roman" w:cs="Times New Roman"/>
                <w:szCs w:val="24"/>
                <w:lang w:eastAsia="ru-RU"/>
              </w:rPr>
              <w:t>обучающихся</w:t>
            </w:r>
            <w:proofErr w:type="gramEnd"/>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-диагностики универсальных учебных действий (познавательных, регулятивных, коммуникативных);</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-диагностики предметных результатов;</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 xml:space="preserve">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w:t>
            </w:r>
            <w:proofErr w:type="gramStart"/>
            <w:r w:rsidRPr="000349CF">
              <w:rPr>
                <w:rFonts w:eastAsia="Times New Roman" w:cs="Times New Roman"/>
                <w:iCs/>
                <w:szCs w:val="24"/>
                <w:lang w:eastAsia="ru-RU"/>
              </w:rPr>
              <w:t>обучающимися</w:t>
            </w:r>
            <w:proofErr w:type="gramEnd"/>
          </w:p>
        </w:tc>
      </w:tr>
      <w:tr w:rsidR="000349CF" w:rsidRPr="000349CF" w:rsidTr="000349CF">
        <w:trPr>
          <w:trHeight w:val="423"/>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-проводить педагогический контроль на учебных занятиях;</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-осуществлять отбор контрольно-измерительных материалов;</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-применять различные формы и методы диагностики результатов обучения; </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ru-RU"/>
              </w:rPr>
            </w:pPr>
            <w:r w:rsidRPr="000349CF">
              <w:rPr>
                <w:rFonts w:eastAsia="Times New Roman" w:cs="Times New Roman"/>
                <w:iCs/>
                <w:szCs w:val="24"/>
                <w:lang w:eastAsia="ru-RU"/>
              </w:rPr>
              <w:t>-оценивать образовательные результаты</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contextualSpacing/>
              <w:jc w:val="both"/>
              <w:rPr>
                <w:rFonts w:eastAsia="Times New Roman" w:cs="Times New Roman"/>
                <w:b/>
                <w:szCs w:val="24"/>
                <w:lang w:eastAsia="ru-RU"/>
              </w:rPr>
            </w:pPr>
            <w:r w:rsidRPr="000349CF">
              <w:rPr>
                <w:rFonts w:eastAsia="Times New Roman" w:cs="Times New Roman"/>
                <w:b/>
                <w:szCs w:val="24"/>
                <w:lang w:eastAsia="ru-RU"/>
              </w:rPr>
              <w:t xml:space="preserve">Знания: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-основы контрольно-оценочной деятельности учителя начальных классов;</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 xml:space="preserve">-критерии оценивания и виды учета успеваемости </w:t>
            </w:r>
            <w:proofErr w:type="gramStart"/>
            <w:r w:rsidRPr="000349CF">
              <w:rPr>
                <w:rFonts w:eastAsia="Times New Roman" w:cs="Times New Roman"/>
                <w:iCs/>
                <w:szCs w:val="24"/>
                <w:lang w:eastAsia="ru-RU"/>
              </w:rPr>
              <w:t>обучающихся</w:t>
            </w:r>
            <w:proofErr w:type="gramEnd"/>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 xml:space="preserve">ПК 1.4. Анализировать процесс и результаты обучения </w:t>
            </w:r>
            <w:proofErr w:type="gramStart"/>
            <w:r w:rsidRPr="000349CF">
              <w:rPr>
                <w:rFonts w:eastAsia="Times New Roman" w:cs="Times New Roman"/>
                <w:szCs w:val="24"/>
                <w:lang w:eastAsia="ru-RU"/>
              </w:rPr>
              <w:t>обучающихся</w:t>
            </w:r>
            <w:proofErr w:type="gramEnd"/>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-разработка предложений по совершенствованию и коррекции процесса обучения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tabs>
                <w:tab w:val="left" w:pos="1522"/>
              </w:tabs>
              <w:autoSpaceDE w:val="0"/>
              <w:autoSpaceDN w:val="0"/>
              <w:adjustRightInd w:val="0"/>
              <w:contextualSpacing/>
              <w:jc w:val="both"/>
              <w:rPr>
                <w:rFonts w:eastAsia="Times New Roman" w:cs="Times New Roman"/>
                <w:szCs w:val="24"/>
              </w:rPr>
            </w:pPr>
            <w:r w:rsidRPr="000349CF">
              <w:rPr>
                <w:rFonts w:eastAsia="Times New Roman" w:cs="Times New Roman"/>
                <w:b/>
                <w:szCs w:val="24"/>
                <w:lang w:eastAsia="ru-RU"/>
              </w:rPr>
              <w:t>Умения:</w:t>
            </w:r>
            <w:r w:rsidRPr="000349CF">
              <w:rPr>
                <w:rFonts w:eastAsia="Times New Roman" w:cs="Times New Roman"/>
                <w:szCs w:val="24"/>
              </w:rPr>
              <w:t xml:space="preserve">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lastRenderedPageBreak/>
              <w:t xml:space="preserve">-анализировать учебные занятия </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-анализировать и интерпретировать результаты диагностики учебных достижений обучающихся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-требования к учебным занятиям;</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-требования к результатам обучения обучающихся начальных классов;</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-пути достижения образовательных результатов; </w:t>
            </w:r>
          </w:p>
          <w:p w:rsidR="000349CF" w:rsidRPr="000349CF" w:rsidRDefault="000349CF" w:rsidP="000349CF">
            <w:pPr>
              <w:widowControl w:val="0"/>
              <w:autoSpaceDE w:val="0"/>
              <w:autoSpaceDN w:val="0"/>
              <w:adjustRightInd w:val="0"/>
              <w:contextualSpacing/>
              <w:jc w:val="both"/>
              <w:rPr>
                <w:rFonts w:eastAsia="Times New Roman" w:cs="Times New Roman"/>
                <w:szCs w:val="24"/>
              </w:rPr>
            </w:pPr>
            <w:r w:rsidRPr="000349CF">
              <w:rPr>
                <w:rFonts w:eastAsia="Times New Roman" w:cs="Times New Roman"/>
                <w:iCs/>
                <w:szCs w:val="24"/>
                <w:lang w:eastAsia="ru-RU"/>
              </w:rPr>
              <w:t>-педагогические и гигиенические требования к организации обучения на учебных занятиях</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1.5. 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-анализа образовательных программ начального общего 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-применения учебно-методических материалов для реализации образовательных программ;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-ведения документации, обеспечивающей организацию процесса обучения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tabs>
                <w:tab w:val="left" w:pos="1522"/>
              </w:tabs>
              <w:autoSpaceDE w:val="0"/>
              <w:autoSpaceDN w:val="0"/>
              <w:adjustRightInd w:val="0"/>
              <w:contextualSpacing/>
              <w:jc w:val="both"/>
              <w:rPr>
                <w:rFonts w:eastAsia="Times New Roman" w:cs="Times New Roman"/>
                <w:b/>
                <w:szCs w:val="24"/>
                <w:lang w:eastAsia="ru-RU"/>
              </w:rPr>
            </w:pPr>
            <w:r w:rsidRPr="000349CF">
              <w:rPr>
                <w:rFonts w:eastAsia="Times New Roman" w:cs="Times New Roman"/>
                <w:b/>
                <w:szCs w:val="24"/>
                <w:lang w:eastAsia="ru-RU"/>
              </w:rPr>
              <w:t xml:space="preserve">Умения: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-разрабатывать и реализовывать рабочие программы учебных предметов, курсов на основе ФГОС начального общего 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-находить и анализировать методическую литературу, ресурсы сетевой (цифровой) образовательной среды, необходимые для</w:t>
            </w:r>
            <w:r w:rsidRPr="000349CF">
              <w:rPr>
                <w:rFonts w:eastAsia="Times New Roman" w:cs="Times New Roman"/>
                <w:bCs/>
                <w:sz w:val="22"/>
              </w:rPr>
              <w:t xml:space="preserve"> </w:t>
            </w:r>
            <w:r w:rsidRPr="000349CF">
              <w:rPr>
                <w:rFonts w:eastAsia="Times New Roman" w:cs="Times New Roman"/>
                <w:iCs/>
                <w:szCs w:val="24"/>
                <w:lang w:eastAsia="ru-RU"/>
              </w:rPr>
              <w:t>организации образовательного процесса;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-разрабатывать учебно-методические материалы для проведения учебного занятия;</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ru-RU"/>
              </w:rPr>
            </w:pPr>
            <w:r w:rsidRPr="000349CF">
              <w:rPr>
                <w:rFonts w:eastAsia="Times New Roman" w:cs="Times New Roman"/>
                <w:iCs/>
                <w:szCs w:val="24"/>
                <w:lang w:eastAsia="ru-RU"/>
              </w:rPr>
              <w:t>-разрабатывать и оформлять в бумажном и электронном виде планирующую и отчетную документацию в области обучения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contextualSpacing/>
              <w:jc w:val="both"/>
              <w:rPr>
                <w:rFonts w:eastAsia="Times New Roman" w:cs="Times New Roman"/>
                <w:szCs w:val="24"/>
                <w:lang w:val="x-none" w:eastAsia="x-none"/>
              </w:rPr>
            </w:pPr>
            <w:r w:rsidRPr="000349CF">
              <w:rPr>
                <w:rFonts w:eastAsia="Times New Roman" w:cs="Times New Roman"/>
                <w:b/>
                <w:szCs w:val="24"/>
                <w:lang w:val="x-none" w:eastAsia="x-none"/>
              </w:rPr>
              <w:t xml:space="preserve">Знания: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lastRenderedPageBreak/>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-требования к структуре, содержанию и оформлению планирующей и отчетной документации, обеспечивающей преподавание в начальных классах;</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ru-RU"/>
              </w:rPr>
            </w:pPr>
            <w:r w:rsidRPr="000349CF">
              <w:rPr>
                <w:rFonts w:eastAsia="Times New Roman" w:cs="Times New Roman"/>
                <w:iCs/>
                <w:szCs w:val="24"/>
                <w:lang w:eastAsia="ru-RU"/>
              </w:rPr>
              <w:t>-требования к учебно-методическим</w:t>
            </w:r>
            <w:r w:rsidRPr="000349CF">
              <w:rPr>
                <w:rFonts w:eastAsia="Times New Roman" w:cs="Times New Roman"/>
                <w:szCs w:val="24"/>
                <w:lang w:eastAsia="ru-RU"/>
              </w:rPr>
              <w:t xml:space="preserve"> материалам, применяемым в начальной школе для организации обучения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-анализа передового педагогического опыта, методов, приемов и технологий обучения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-систематизации педагогического опыта в области обучения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-оценки эффективности применения образовательных технологий в обучении обучающихся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tabs>
                <w:tab w:val="left" w:pos="1522"/>
              </w:tabs>
              <w:autoSpaceDE w:val="0"/>
              <w:autoSpaceDN w:val="0"/>
              <w:adjustRightInd w:val="0"/>
              <w:contextualSpacing/>
              <w:jc w:val="both"/>
              <w:rPr>
                <w:rFonts w:eastAsia="Times New Roman" w:cs="Times New Roman"/>
                <w:szCs w:val="24"/>
              </w:rPr>
            </w:pPr>
            <w:r w:rsidRPr="000349CF">
              <w:rPr>
                <w:rFonts w:eastAsia="Times New Roman" w:cs="Times New Roman"/>
                <w:b/>
                <w:szCs w:val="24"/>
                <w:lang w:val="x-none" w:eastAsia="x-none"/>
              </w:rPr>
              <w:t>Умения:</w:t>
            </w:r>
            <w:r w:rsidRPr="000349CF">
              <w:rPr>
                <w:rFonts w:eastAsia="Times New Roman" w:cs="Times New Roman"/>
                <w:szCs w:val="24"/>
                <w:lang w:val="x-none"/>
              </w:rPr>
              <w:t xml:space="preserve">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-находить и использовать методическую литературу, ресурсы сетевой (цифровой) образовательной среды, необходимые для организации процесса обучения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-систематизировать полученные знания в ходе изучения передового педагогического опыта в организации обучения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ru-RU"/>
              </w:rPr>
            </w:pPr>
            <w:r w:rsidRPr="000349CF">
              <w:rPr>
                <w:rFonts w:eastAsia="Times New Roman" w:cs="Times New Roman"/>
                <w:iCs/>
                <w:szCs w:val="24"/>
                <w:lang w:eastAsia="ru-RU"/>
              </w:rPr>
              <w:t>-применять и оценивать эффективность</w:t>
            </w:r>
            <w:r w:rsidRPr="000349CF">
              <w:rPr>
                <w:rFonts w:eastAsia="Times New Roman" w:cs="Times New Roman"/>
                <w:sz w:val="22"/>
                <w:lang w:eastAsia="ru-RU"/>
              </w:rPr>
              <w:t xml:space="preserve"> образовательных технологий, используемых в начальной школе в процессе обучения обучающихся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-способы систематизации и оценки педагогического опыта с позиции эффективности его применения в процессе обучения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анализа и оценки эффективности образовательных технологий в процессе обучения обучающихся;</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-критерии эффективности применения педагогического опыта и образовательных технологий в обучении обучающихся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 xml:space="preserve">ПК 1.7. Выстраивать траекторию профессионального роста на основе </w:t>
            </w:r>
            <w:r w:rsidRPr="000349CF">
              <w:rPr>
                <w:rFonts w:eastAsia="Times New Roman" w:cs="Times New Roman"/>
                <w:szCs w:val="24"/>
                <w:lang w:eastAsia="ru-RU"/>
              </w:rPr>
              <w:lastRenderedPageBreak/>
              <w:t xml:space="preserve">результатов анализа процесса обучения и самоанализа деятельности </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lastRenderedPageBreak/>
              <w:t>Практический опыт:</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 xml:space="preserve">построения траектории профессионального роста на основе </w:t>
            </w:r>
            <w:proofErr w:type="gramStart"/>
            <w:r w:rsidRPr="000349CF">
              <w:rPr>
                <w:rFonts w:eastAsia="Times New Roman" w:cs="Times New Roman"/>
                <w:iCs/>
                <w:szCs w:val="24"/>
                <w:lang w:eastAsia="ru-RU"/>
              </w:rPr>
              <w:t xml:space="preserve">результатов анализа эффективности процесса обучения </w:t>
            </w:r>
            <w:r w:rsidRPr="000349CF">
              <w:rPr>
                <w:rFonts w:eastAsia="Times New Roman" w:cs="Times New Roman"/>
                <w:iCs/>
                <w:szCs w:val="24"/>
                <w:lang w:eastAsia="ru-RU"/>
              </w:rPr>
              <w:lastRenderedPageBreak/>
              <w:t>обучающихся</w:t>
            </w:r>
            <w:proofErr w:type="gramEnd"/>
            <w:r w:rsidRPr="000349CF">
              <w:rPr>
                <w:rFonts w:eastAsia="Times New Roman" w:cs="Times New Roman"/>
                <w:iCs/>
                <w:szCs w:val="24"/>
                <w:lang w:eastAsia="ru-RU"/>
              </w:rPr>
              <w:t xml:space="preserve"> и самоанализа деятельности</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Умения:</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 xml:space="preserve">-анализировать эффективность процесса обучения; </w:t>
            </w:r>
          </w:p>
          <w:p w:rsidR="000349CF" w:rsidRPr="000349CF" w:rsidRDefault="000349CF" w:rsidP="000349CF">
            <w:pPr>
              <w:jc w:val="both"/>
              <w:rPr>
                <w:rFonts w:eastAsia="Times New Roman" w:cs="Times New Roman"/>
                <w:iCs/>
                <w:szCs w:val="24"/>
                <w:lang w:eastAsia="ru-RU"/>
              </w:rPr>
            </w:pPr>
            <w:r w:rsidRPr="000349CF">
              <w:rPr>
                <w:rFonts w:eastAsia="Times New Roman" w:cs="Times New Roman"/>
                <w:iCs/>
                <w:szCs w:val="24"/>
                <w:lang w:eastAsia="ru-RU"/>
              </w:rPr>
              <w:t>осуществлять самоанализ при организации образовательного процесса;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-проектировать траекторию профессионального роста </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анализа и самоанализа профессиональной обучающей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проектирования траектории профессионального роста;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осуществления деятельности в соответствии с выстроенной траекторией профессионального роста;</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eastAsia="x-none"/>
              </w:rPr>
            </w:pPr>
            <w:r w:rsidRPr="000349CF">
              <w:rPr>
                <w:rFonts w:eastAsia="Times New Roman" w:cs="Times New Roman"/>
                <w:iCs/>
                <w:szCs w:val="24"/>
                <w:lang w:eastAsia="ru-RU"/>
              </w:rPr>
              <w:t xml:space="preserve">-образовательные запросы общества и государства в области обучения </w:t>
            </w:r>
            <w:proofErr w:type="gramStart"/>
            <w:r w:rsidRPr="000349CF">
              <w:rPr>
                <w:rFonts w:eastAsia="Times New Roman" w:cs="Times New Roman"/>
                <w:iCs/>
                <w:szCs w:val="24"/>
                <w:lang w:eastAsia="ru-RU"/>
              </w:rPr>
              <w:t>обучающихся</w:t>
            </w:r>
            <w:proofErr w:type="gramEnd"/>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1.8. 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0349CF" w:rsidRPr="000349CF" w:rsidRDefault="000349CF" w:rsidP="000349CF">
            <w:pPr>
              <w:widowControl w:val="0"/>
              <w:autoSpaceDE w:val="0"/>
              <w:autoSpaceDN w:val="0"/>
              <w:adjustRightInd w:val="0"/>
              <w:contextualSpacing/>
              <w:jc w:val="both"/>
              <w:rPr>
                <w:rFonts w:eastAsia="Times New Roman" w:cs="Times New Roman"/>
                <w:szCs w:val="24"/>
                <w:lang w:eastAsia="ru-RU"/>
              </w:rPr>
            </w:pPr>
            <w:r w:rsidRPr="000349CF">
              <w:rPr>
                <w:rFonts w:eastAsia="Times New Roman" w:cs="Times New Roman"/>
                <w:iCs/>
                <w:szCs w:val="24"/>
                <w:lang w:eastAsia="ru-RU"/>
              </w:rPr>
              <w:t>-проведения диагностики и оценки</w:t>
            </w:r>
            <w:r w:rsidRPr="000349CF">
              <w:rPr>
                <w:rFonts w:eastAsia="Calibri" w:cs="Times New Roman"/>
                <w:szCs w:val="24"/>
              </w:rPr>
              <w:t xml:space="preserve"> учебных </w:t>
            </w:r>
            <w:proofErr w:type="gramStart"/>
            <w:r w:rsidRPr="000349CF">
              <w:rPr>
                <w:rFonts w:eastAsia="Calibri" w:cs="Times New Roman"/>
                <w:szCs w:val="24"/>
              </w:rPr>
              <w:t>достижений</w:t>
            </w:r>
            <w:proofErr w:type="gramEnd"/>
            <w:r w:rsidRPr="000349CF">
              <w:rPr>
                <w:rFonts w:eastAsia="Calibri" w:cs="Times New Roman"/>
                <w:szCs w:val="24"/>
              </w:rPr>
              <w:t xml:space="preserve"> обучающихся с учетом их особенностей;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-составления индивидуальной педагогической характеристики обучающегося;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-применения современных личностно-ориентированных технологий в процессе обучения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lastRenderedPageBreak/>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-планировать и организовывать учебно-познавательную деятельность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xml:space="preserve"> с особыми потребностями в образовании;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-осуществлять педагогическое сопровождение и педагогическую поддержку детей с особыми образовательными потребностями;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-осуществлять (совместно с психологом) мониторинг личностных характеристик;</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понимать документацию специалистов (психологов, дефектологов, логопедов и т.д.);</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-основы </w:t>
            </w:r>
            <w:proofErr w:type="spellStart"/>
            <w:r w:rsidRPr="000349CF">
              <w:rPr>
                <w:rFonts w:eastAsia="Times New Roman" w:cs="Times New Roman"/>
                <w:iCs/>
                <w:szCs w:val="24"/>
                <w:lang w:eastAsia="ru-RU"/>
              </w:rPr>
              <w:t>психодидактики</w:t>
            </w:r>
            <w:proofErr w:type="spellEnd"/>
            <w:r w:rsidRPr="000349CF">
              <w:rPr>
                <w:rFonts w:eastAsia="Times New Roman" w:cs="Times New Roman"/>
                <w:iCs/>
                <w:szCs w:val="24"/>
                <w:lang w:eastAsia="ru-RU"/>
              </w:rPr>
              <w:t>, поликультурного образования, закономерности поведения в мире виртуальной реальности и социальных сетях;</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-специальные подходы к обучению </w:t>
            </w:r>
            <w:r w:rsidRPr="000349CF">
              <w:rPr>
                <w:rFonts w:eastAsia="Times New Roman" w:cs="Times New Roman"/>
                <w:iCs/>
                <w:szCs w:val="24"/>
                <w:lang w:eastAsia="ru-RU"/>
              </w:rPr>
              <w:br/>
              <w:t>в целях включения в образовательный процесс всех обучающихся, в том числе с особыми потребностями в образовании: обучающихся, проявивших</w:t>
            </w:r>
            <w:r w:rsidRPr="000349CF">
              <w:rPr>
                <w:rFonts w:eastAsia="Times New Roman" w:cs="Times New Roman"/>
                <w:iCs/>
                <w:szCs w:val="24"/>
                <w:lang w:eastAsia="ru-RU"/>
              </w:rPr>
              <w:tab/>
              <w:t xml:space="preserve"> выдающиеся способности; обучающихся, для которых русский язык не является родным;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xml:space="preserve"> с ограниченными возможностями здоровья;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-основы построения коррекционн</w:t>
            </w:r>
            <w:proofErr w:type="gramStart"/>
            <w:r w:rsidRPr="000349CF">
              <w:rPr>
                <w:rFonts w:eastAsia="Times New Roman" w:cs="Times New Roman"/>
                <w:iCs/>
                <w:szCs w:val="24"/>
                <w:lang w:eastAsia="ru-RU"/>
              </w:rPr>
              <w:t>о-</w:t>
            </w:r>
            <w:proofErr w:type="gramEnd"/>
            <w:r w:rsidRPr="000349CF">
              <w:rPr>
                <w:rFonts w:eastAsia="Times New Roman" w:cs="Times New Roman"/>
                <w:szCs w:val="24"/>
                <w:lang w:eastAsia="ru-RU"/>
              </w:rPr>
              <w:t xml:space="preserve"> развивающей работы с детьми, имеющими </w:t>
            </w:r>
            <w:r w:rsidRPr="000349CF">
              <w:rPr>
                <w:rFonts w:eastAsia="Times New Roman" w:cs="Times New Roman"/>
                <w:iCs/>
                <w:szCs w:val="24"/>
                <w:lang w:eastAsia="ru-RU"/>
              </w:rPr>
              <w:t>трудности в обучении;</w:t>
            </w:r>
          </w:p>
          <w:p w:rsidR="000349CF" w:rsidRPr="000349CF" w:rsidRDefault="000349CF" w:rsidP="000349CF">
            <w:pPr>
              <w:widowControl w:val="0"/>
              <w:autoSpaceDE w:val="0"/>
              <w:autoSpaceDN w:val="0"/>
              <w:adjustRightInd w:val="0"/>
              <w:contextualSpacing/>
              <w:jc w:val="both"/>
              <w:rPr>
                <w:rFonts w:eastAsia="Times New Roman" w:cs="Times New Roman"/>
                <w:szCs w:val="24"/>
                <w:lang w:eastAsia="ru-RU"/>
              </w:rPr>
            </w:pPr>
            <w:r w:rsidRPr="000349CF">
              <w:rPr>
                <w:rFonts w:eastAsia="Times New Roman" w:cs="Times New Roman"/>
                <w:iCs/>
                <w:szCs w:val="24"/>
                <w:lang w:eastAsia="ru-RU"/>
              </w:rPr>
              <w:t xml:space="preserve">-особенности психических познавательных процессов и учебной </w:t>
            </w:r>
            <w:proofErr w:type="gramStart"/>
            <w:r w:rsidRPr="000349CF">
              <w:rPr>
                <w:rFonts w:eastAsia="Times New Roman" w:cs="Times New Roman"/>
                <w:iCs/>
                <w:szCs w:val="24"/>
                <w:lang w:eastAsia="ru-RU"/>
              </w:rPr>
              <w:t>деятельности</w:t>
            </w:r>
            <w:proofErr w:type="gramEnd"/>
            <w:r w:rsidRPr="000349CF">
              <w:rPr>
                <w:rFonts w:eastAsia="Times New Roman" w:cs="Times New Roman"/>
                <w:iCs/>
                <w:szCs w:val="24"/>
                <w:lang w:eastAsia="ru-RU"/>
              </w:rPr>
              <w:t xml:space="preserve"> обучающихся с особыми образовательными потребностями</w:t>
            </w:r>
          </w:p>
        </w:tc>
      </w:tr>
      <w:tr w:rsidR="000349CF" w:rsidRPr="000349CF" w:rsidTr="000349CF">
        <w:trPr>
          <w:trHeight w:val="305"/>
          <w:jc w:val="center"/>
        </w:trPr>
        <w:tc>
          <w:tcPr>
            <w:tcW w:w="212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 xml:space="preserve">Педагогическая деятельность по проектированию, реализации и </w:t>
            </w:r>
            <w:r w:rsidRPr="000349CF">
              <w:rPr>
                <w:rFonts w:eastAsia="Times New Roman" w:cs="Times New Roman"/>
                <w:szCs w:val="24"/>
                <w:lang w:eastAsia="ru-RU"/>
              </w:rPr>
              <w:lastRenderedPageBreak/>
              <w:t xml:space="preserve">анализу внеурочной деятельности </w:t>
            </w:r>
            <w:proofErr w:type="gramStart"/>
            <w:r w:rsidRPr="000349CF">
              <w:rPr>
                <w:rFonts w:eastAsia="Times New Roman" w:cs="Times New Roman"/>
                <w:szCs w:val="24"/>
                <w:lang w:eastAsia="ru-RU"/>
              </w:rPr>
              <w:t>обучающихся</w:t>
            </w:r>
            <w:proofErr w:type="gramEnd"/>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lastRenderedPageBreak/>
              <w:t xml:space="preserve">ПК 2.1. Разрабатывать программы внеурочной деятельности на основе требований ФГОС, </w:t>
            </w:r>
            <w:r w:rsidRPr="000349CF">
              <w:rPr>
                <w:rFonts w:eastAsia="Times New Roman" w:cs="Times New Roman"/>
                <w:szCs w:val="24"/>
                <w:lang w:eastAsia="ru-RU"/>
              </w:rPr>
              <w:lastRenderedPageBreak/>
              <w:t>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lastRenderedPageBreak/>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-определения целей, задач и планируемых результатов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-проектирования внеурочной деятельности </w:t>
            </w:r>
            <w:r w:rsidRPr="000349CF">
              <w:rPr>
                <w:rFonts w:eastAsia="Times New Roman" w:cs="Times New Roman"/>
                <w:iCs/>
                <w:szCs w:val="24"/>
                <w:lang w:eastAsia="ru-RU"/>
              </w:rPr>
              <w:lastRenderedPageBreak/>
              <w:t>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 xml:space="preserve">-разработки программ внеурочной деятельности на основе требований ФГОС, на основе примерной образовательной программы и примерных программ внеурочной </w:t>
            </w:r>
            <w:proofErr w:type="gramStart"/>
            <w:r w:rsidRPr="000349CF">
              <w:rPr>
                <w:rFonts w:eastAsia="Times New Roman" w:cs="Times New Roman"/>
                <w:iCs/>
                <w:szCs w:val="24"/>
                <w:lang w:eastAsia="ru-RU"/>
              </w:rPr>
              <w:t>деятельности</w:t>
            </w:r>
            <w:proofErr w:type="gramEnd"/>
            <w:r w:rsidRPr="000349CF">
              <w:rPr>
                <w:rFonts w:eastAsia="Times New Roman" w:cs="Times New Roman"/>
                <w:iCs/>
                <w:szCs w:val="24"/>
                <w:lang w:eastAsia="ru-RU"/>
              </w:rPr>
              <w:t xml:space="preserve"> с учетом интересов обучающихся и их родителей (законных представителей)</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-определять педагогические цели, задачи и планируемые результаты организации внеурочной деятельности в избранной области с учетом возраста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-составлять рабочую программу, планы, сценарии внеурочных занятий </w:t>
            </w:r>
            <w:r w:rsidRPr="000349CF">
              <w:rPr>
                <w:rFonts w:eastAsia="Times New Roman" w:cs="Times New Roman"/>
                <w:iCs/>
                <w:szCs w:val="24"/>
                <w:lang w:eastAsia="ru-RU"/>
              </w:rPr>
              <w:br/>
              <w:t xml:space="preserve">с учетом </w:t>
            </w:r>
            <w:proofErr w:type="spellStart"/>
            <w:r w:rsidRPr="000349CF">
              <w:rPr>
                <w:rFonts w:eastAsia="Times New Roman" w:cs="Times New Roman"/>
                <w:iCs/>
                <w:szCs w:val="24"/>
                <w:lang w:eastAsia="ru-RU"/>
              </w:rPr>
              <w:t>деятельностного</w:t>
            </w:r>
            <w:proofErr w:type="spellEnd"/>
            <w:r w:rsidRPr="000349CF">
              <w:rPr>
                <w:rFonts w:eastAsia="Times New Roman" w:cs="Times New Roman"/>
                <w:iCs/>
                <w:szCs w:val="24"/>
                <w:lang w:eastAsia="ru-RU"/>
              </w:rPr>
              <w:t xml:space="preserve"> подхода, особенностей избранной области деятельности, возраста обучающихся и в соответствии с санитарн</w:t>
            </w:r>
            <w:proofErr w:type="gramStart"/>
            <w:r w:rsidRPr="000349CF">
              <w:rPr>
                <w:rFonts w:eastAsia="Times New Roman" w:cs="Times New Roman"/>
                <w:iCs/>
                <w:szCs w:val="24"/>
                <w:lang w:eastAsia="ru-RU"/>
              </w:rPr>
              <w:t>о-</w:t>
            </w:r>
            <w:proofErr w:type="gramEnd"/>
            <w:r w:rsidRPr="000349CF">
              <w:rPr>
                <w:rFonts w:eastAsia="Times New Roman" w:cs="Times New Roman"/>
                <w:iCs/>
                <w:szCs w:val="24"/>
                <w:lang w:eastAsia="ru-RU"/>
              </w:rPr>
              <w:t xml:space="preserve"> гигиеническими нормами;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w:t>
            </w:r>
            <w:proofErr w:type="spellStart"/>
            <w:proofErr w:type="gramStart"/>
            <w:r w:rsidRPr="000349CF">
              <w:rPr>
                <w:rFonts w:eastAsia="Times New Roman" w:cs="Times New Roman"/>
                <w:iCs/>
                <w:szCs w:val="24"/>
                <w:lang w:eastAsia="ru-RU"/>
              </w:rPr>
              <w:t>др</w:t>
            </w:r>
            <w:proofErr w:type="spellEnd"/>
            <w:proofErr w:type="gramEnd"/>
            <w:r w:rsidRPr="000349CF">
              <w:rPr>
                <w:rFonts w:eastAsia="Times New Roman" w:cs="Times New Roman"/>
                <w:iCs/>
                <w:szCs w:val="24"/>
                <w:lang w:eastAsia="ru-RU"/>
              </w:rPr>
              <w:t>), с использованием ресурсов цифровой образовательной среды;</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ru-RU"/>
              </w:rPr>
            </w:pPr>
            <w:r w:rsidRPr="000349CF">
              <w:rPr>
                <w:rFonts w:eastAsia="Times New Roman" w:cs="Times New Roman"/>
                <w:iCs/>
                <w:szCs w:val="24"/>
                <w:lang w:eastAsia="ru-RU"/>
              </w:rPr>
              <w:t>-во взаимодействии с родителями (законными представителями), другими</w:t>
            </w:r>
            <w:r w:rsidRPr="000349CF">
              <w:rPr>
                <w:rFonts w:eastAsia="Times New Roman" w:cs="Times New Roman"/>
                <w:szCs w:val="24"/>
                <w:lang w:val="x-none" w:eastAsia="x-none"/>
              </w:rPr>
              <w:t xml:space="preserve">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w:t>
            </w:r>
            <w:proofErr w:type="spellStart"/>
            <w:r w:rsidRPr="000349CF">
              <w:rPr>
                <w:rFonts w:eastAsia="Times New Roman" w:cs="Times New Roman"/>
                <w:szCs w:val="24"/>
                <w:lang w:val="x-none" w:eastAsia="x-none"/>
              </w:rPr>
              <w:t>метапредметных</w:t>
            </w:r>
            <w:proofErr w:type="spellEnd"/>
            <w:r w:rsidRPr="000349CF">
              <w:rPr>
                <w:rFonts w:eastAsia="Times New Roman" w:cs="Times New Roman"/>
                <w:szCs w:val="24"/>
                <w:lang w:val="x-none" w:eastAsia="x-none"/>
              </w:rPr>
              <w:t xml:space="preserve"> и личностных), выходящими за рамки программы начального общего образования</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-основы планирования и проектирования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требования к внеурочной деятельности ФГОС НОО;</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-возрастные особенности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примерные программы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lastRenderedPageBreak/>
              <w:t>образовательные потребности обучающихся и способы их диагностики;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социальный запрос родителей (законных представителей);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-условия организации внеурочной деятельности, в том числе возможности образовательной организации, социальных партнеров, региона;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-структура рабочей программы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возможности современных средств (интерактивного оборудования, мобильных научных лабораторий, конструкторов, </w:t>
            </w:r>
            <w:r w:rsidRPr="000349CF">
              <w:rPr>
                <w:rFonts w:eastAsia="Times New Roman" w:cs="Times New Roman"/>
                <w:iCs/>
                <w:szCs w:val="24"/>
                <w:lang w:eastAsia="ru-RU"/>
              </w:rPr>
              <w:br/>
              <w:t>в том числе</w:t>
            </w:r>
            <w:r w:rsidRPr="000349CF">
              <w:rPr>
                <w:rFonts w:eastAsia="Times New Roman" w:cs="Times New Roman"/>
                <w:szCs w:val="24"/>
                <w:lang w:val="x-none" w:eastAsia="x-none"/>
              </w:rPr>
              <w:t xml:space="preserve"> конструкторов LEGO, и др</w:t>
            </w:r>
            <w:r w:rsidRPr="000349CF">
              <w:rPr>
                <w:rFonts w:eastAsia="Times New Roman" w:cs="Times New Roman"/>
                <w:szCs w:val="24"/>
                <w:lang w:eastAsia="x-none"/>
              </w:rPr>
              <w:t>.</w:t>
            </w:r>
            <w:r w:rsidRPr="000349CF">
              <w:rPr>
                <w:rFonts w:eastAsia="Times New Roman" w:cs="Times New Roman"/>
                <w:szCs w:val="24"/>
                <w:lang w:val="x-none" w:eastAsia="x-none"/>
              </w:rPr>
              <w:t xml:space="preserve">), ресурсов цифровой образовательной среды для проектирования и реализации внеурочной </w:t>
            </w:r>
            <w:r w:rsidRPr="000349CF">
              <w:rPr>
                <w:rFonts w:eastAsia="Times New Roman" w:cs="Times New Roman"/>
                <w:iCs/>
                <w:szCs w:val="24"/>
                <w:lang w:eastAsia="ru-RU"/>
              </w:rPr>
              <w:t>деятельности в начальной школе;</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-основы проектирования индивидуальной образовательной траектории обучающегося</w:t>
            </w:r>
            <w:r w:rsidRPr="000349CF">
              <w:rPr>
                <w:rFonts w:eastAsia="Times New Roman" w:cs="Times New Roman"/>
                <w:szCs w:val="24"/>
                <w:lang w:val="x-none" w:eastAsia="x-none"/>
              </w:rPr>
              <w:t xml:space="preserve"> </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trike/>
                <w:color w:val="FF0000"/>
                <w:szCs w:val="24"/>
                <w:lang w:eastAsia="ru-RU"/>
              </w:rPr>
            </w:pPr>
            <w:r w:rsidRPr="000349CF">
              <w:rPr>
                <w:rFonts w:eastAsia="Times New Roman" w:cs="Times New Roman"/>
                <w:szCs w:val="24"/>
                <w:lang w:eastAsia="ru-RU"/>
              </w:rPr>
              <w:t>ПК 2.2. Реализовывать программы внеурочной деятельности в соответствии с санитарными нормами и правилами.</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-использования </w:t>
            </w:r>
            <w:proofErr w:type="spellStart"/>
            <w:r w:rsidRPr="000349CF">
              <w:rPr>
                <w:rFonts w:eastAsia="Times New Roman" w:cs="Times New Roman"/>
                <w:iCs/>
                <w:szCs w:val="24"/>
                <w:lang w:eastAsia="ru-RU"/>
              </w:rPr>
              <w:t>деятельностного</w:t>
            </w:r>
            <w:proofErr w:type="spellEnd"/>
            <w:r w:rsidRPr="000349CF">
              <w:rPr>
                <w:rFonts w:eastAsia="Times New Roman" w:cs="Times New Roman"/>
                <w:iCs/>
                <w:szCs w:val="24"/>
                <w:lang w:eastAsia="ru-RU"/>
              </w:rPr>
              <w:t xml:space="preserve">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-реализации современных технологий, интерактивных форм и методов организации внеурочной деятельности;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-регулирования поведения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xml:space="preserve"> для обеспечения безопасной образовательной среды в процессе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-организации внеурочной деятельности с включением всех детей, в том числе детей с особыми потребностями в образовании</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Умения: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-организовывать различные виды внеурочной деятельности, в том числе проектно-исследовательской, с учетом места жительства, историк</w:t>
            </w:r>
            <w:proofErr w:type="gramStart"/>
            <w:r w:rsidRPr="000349CF">
              <w:rPr>
                <w:rFonts w:eastAsia="Times New Roman" w:cs="Times New Roman"/>
                <w:iCs/>
                <w:szCs w:val="24"/>
                <w:lang w:eastAsia="ru-RU"/>
              </w:rPr>
              <w:t>о-</w:t>
            </w:r>
            <w:proofErr w:type="gramEnd"/>
            <w:r w:rsidRPr="000349CF">
              <w:rPr>
                <w:rFonts w:eastAsia="Times New Roman" w:cs="Times New Roman"/>
                <w:iCs/>
                <w:szCs w:val="24"/>
                <w:lang w:eastAsia="ru-RU"/>
              </w:rPr>
              <w:t xml:space="preserve"> культурного своеобразия региона и возможностей образовательной организации;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-устанавливать педагогически целесообразные взаимоотношения с </w:t>
            </w:r>
            <w:proofErr w:type="gramStart"/>
            <w:r w:rsidRPr="000349CF">
              <w:rPr>
                <w:rFonts w:eastAsia="Times New Roman" w:cs="Times New Roman"/>
                <w:iCs/>
                <w:szCs w:val="24"/>
                <w:lang w:eastAsia="ru-RU"/>
              </w:rPr>
              <w:t>обучающимися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szCs w:val="24"/>
                <w:lang w:eastAsia="ru-RU"/>
              </w:rPr>
            </w:pPr>
            <w:r w:rsidRPr="000349CF">
              <w:rPr>
                <w:rFonts w:eastAsia="Times New Roman" w:cs="Times New Roman"/>
                <w:iCs/>
                <w:szCs w:val="24"/>
                <w:lang w:eastAsia="ru-RU"/>
              </w:rPr>
              <w:t>-применять различные</w:t>
            </w:r>
            <w:r w:rsidRPr="000349CF">
              <w:rPr>
                <w:rFonts w:eastAsia="Times New Roman" w:cs="Times New Roman"/>
                <w:szCs w:val="24"/>
                <w:lang w:eastAsia="ru-RU"/>
              </w:rPr>
              <w:t xml:space="preserve"> методы </w:t>
            </w:r>
            <w:r w:rsidRPr="000349CF">
              <w:rPr>
                <w:rFonts w:eastAsia="Times New Roman" w:cs="Times New Roman"/>
                <w:szCs w:val="24"/>
                <w:lang w:eastAsia="ru-RU"/>
              </w:rPr>
              <w:br/>
              <w:t xml:space="preserve">и формы организации внеурочной работы, выбирать их с учетом возрастных и индивидуальных особенностей </w:t>
            </w:r>
            <w:r w:rsidRPr="000349CF">
              <w:rPr>
                <w:rFonts w:eastAsia="Times New Roman" w:cs="Times New Roman"/>
                <w:szCs w:val="24"/>
                <w:lang w:eastAsia="ru-RU"/>
              </w:rPr>
              <w:lastRenderedPageBreak/>
              <w:t>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-мотивировать обучающихся, родителей (лиц, их заменяющих) к участию во внеурочной деятельности; </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-организовать внеурочную деятельность с включением всех детей, в том числе детей с особыми потребностями в образовании</w:t>
            </w:r>
          </w:p>
        </w:tc>
      </w:tr>
      <w:tr w:rsidR="000349CF" w:rsidRPr="000349CF" w:rsidTr="000349CF">
        <w:trPr>
          <w:trHeight w:val="305"/>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szCs w:val="24"/>
                <w:lang w:eastAsia="x-none"/>
              </w:rPr>
            </w:pPr>
            <w:r w:rsidRPr="000349CF">
              <w:rPr>
                <w:rFonts w:eastAsia="Times New Roman" w:cs="Times New Roman"/>
                <w:b/>
                <w:szCs w:val="24"/>
                <w:lang w:val="x-none" w:eastAsia="x-none"/>
              </w:rPr>
              <w:t>Знания:</w:t>
            </w:r>
            <w:r w:rsidRPr="000349CF">
              <w:rPr>
                <w:rFonts w:eastAsia="Times New Roman" w:cs="Times New Roman"/>
                <w:szCs w:val="24"/>
                <w:lang w:val="x-none" w:eastAsia="x-none"/>
              </w:rPr>
              <w:t xml:space="preserve">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-модели организации внеурочной деятельности в школе;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-теоретические основы и методика планирования внеурочной работы с учетом возрастных и индивидуальных особенностей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-педагогические и гигиенические требования к организации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-методические основы организации внеурочной деятельности в избранной области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-особенности общения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-методические основы и особенности работы с </w:t>
            </w:r>
            <w:proofErr w:type="gramStart"/>
            <w:r w:rsidRPr="000349CF">
              <w:rPr>
                <w:rFonts w:eastAsia="Times New Roman" w:cs="Times New Roman"/>
                <w:iCs/>
                <w:szCs w:val="24"/>
                <w:lang w:eastAsia="ru-RU"/>
              </w:rPr>
              <w:t>обучающимися</w:t>
            </w:r>
            <w:proofErr w:type="gramEnd"/>
            <w:r w:rsidRPr="000349CF">
              <w:rPr>
                <w:rFonts w:eastAsia="Times New Roman" w:cs="Times New Roman"/>
                <w:iCs/>
                <w:szCs w:val="24"/>
                <w:lang w:eastAsia="ru-RU"/>
              </w:rPr>
              <w:t>, имеющими особые образовательные потребности;</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-способы выявления</w:t>
            </w:r>
            <w:r w:rsidRPr="000349CF">
              <w:rPr>
                <w:rFonts w:eastAsia="Times New Roman" w:cs="Times New Roman"/>
                <w:szCs w:val="24"/>
                <w:lang w:val="x-none" w:eastAsia="x-none"/>
              </w:rPr>
              <w:t xml:space="preserve"> педагогом интересов и способностей обучающихся</w:t>
            </w:r>
          </w:p>
        </w:tc>
      </w:tr>
      <w:tr w:rsidR="000349CF" w:rsidRPr="000349CF" w:rsidTr="000349CF">
        <w:trPr>
          <w:trHeight w:val="534"/>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 xml:space="preserve">ПК 2.3. Анализировать результаты внеурочной деятельности </w:t>
            </w:r>
            <w:proofErr w:type="gramStart"/>
            <w:r w:rsidRPr="000349CF">
              <w:rPr>
                <w:rFonts w:eastAsia="Times New Roman" w:cs="Times New Roman"/>
                <w:szCs w:val="24"/>
                <w:lang w:eastAsia="ru-RU"/>
              </w:rPr>
              <w:t>обучающихся</w:t>
            </w:r>
            <w:proofErr w:type="gramEnd"/>
          </w:p>
          <w:p w:rsidR="000349CF" w:rsidRPr="000349CF" w:rsidRDefault="000349CF" w:rsidP="000349CF">
            <w:pPr>
              <w:jc w:val="both"/>
              <w:rPr>
                <w:rFonts w:eastAsia="Times New Roman" w:cs="Times New Roman"/>
                <w:i/>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Практический опыт:</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наблюдения, анализа внеурочных занятий, разработки предложений по их совершенствованию и коррекции</w:t>
            </w:r>
          </w:p>
        </w:tc>
      </w:tr>
      <w:tr w:rsidR="000349CF" w:rsidRPr="000349CF" w:rsidTr="000349CF">
        <w:trPr>
          <w:trHeight w:val="542"/>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szCs w:val="24"/>
                <w:lang w:val="x-none" w:eastAsia="x-none"/>
              </w:rPr>
            </w:pPr>
            <w:r w:rsidRPr="000349CF">
              <w:rPr>
                <w:rFonts w:eastAsia="Times New Roman" w:cs="Times New Roman"/>
                <w:b/>
                <w:szCs w:val="24"/>
                <w:lang w:val="x-none" w:eastAsia="x-none"/>
              </w:rPr>
              <w:t>Умения:</w:t>
            </w:r>
            <w:r w:rsidRPr="000349CF">
              <w:rPr>
                <w:rFonts w:eastAsia="Times New Roman" w:cs="Times New Roman"/>
                <w:szCs w:val="24"/>
                <w:lang w:val="x-none" w:eastAsia="x-none"/>
              </w:rPr>
              <w:t xml:space="preserve">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-выбирать и применять методы диагностики для определения уровня достижения образовательных результатов во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eastAsia="x-none"/>
              </w:rPr>
            </w:pPr>
            <w:r w:rsidRPr="000349CF">
              <w:rPr>
                <w:rFonts w:eastAsia="Times New Roman" w:cs="Times New Roman"/>
                <w:iCs/>
                <w:szCs w:val="24"/>
                <w:lang w:eastAsia="ru-RU"/>
              </w:rPr>
              <w:t>-оценивать достигнутые образовательные результаты внеурочной деятельности с точки зрения их соответствия реализуемой программе</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диагностики достижения образовательных результатов во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szCs w:val="24"/>
                <w:lang w:eastAsia="ru-RU"/>
              </w:rPr>
            </w:pPr>
            <w:r w:rsidRPr="000349CF">
              <w:rPr>
                <w:rFonts w:eastAsia="Times New Roman" w:cs="Times New Roman"/>
                <w:iCs/>
                <w:szCs w:val="24"/>
                <w:lang w:eastAsia="ru-RU"/>
              </w:rPr>
              <w:t xml:space="preserve">-требования к результатам внеурочной деятельности </w:t>
            </w:r>
            <w:proofErr w:type="gramStart"/>
            <w:r w:rsidRPr="000349CF">
              <w:rPr>
                <w:rFonts w:eastAsia="Times New Roman" w:cs="Times New Roman"/>
                <w:iCs/>
                <w:szCs w:val="24"/>
                <w:lang w:eastAsia="ru-RU"/>
              </w:rPr>
              <w:t>обучающихся</w:t>
            </w:r>
            <w:proofErr w:type="gramEnd"/>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2.4. Выбирать и разрабатывать учебно-методические материалы для реализации программ внеурочной деятельности</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-анализа программ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-применения учебно-методических материалов для реализации программ внеурочной деятельности;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-разработки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-ведения документации, обеспечивающей организацию внеурочной работы </w:t>
            </w:r>
            <w:r w:rsidRPr="000349CF">
              <w:rPr>
                <w:rFonts w:eastAsia="Times New Roman" w:cs="Times New Roman"/>
                <w:iCs/>
                <w:szCs w:val="24"/>
                <w:lang w:eastAsia="ru-RU"/>
              </w:rPr>
              <w:br/>
              <w:t>в избранной области деятельности</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-разрабатывать учебно-методические материалы для проведения внеурочного занятия;</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-требования к учебно-методическим материалам, применяемым в начальной школе для организации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-требований к разработке планирующей и отчетной документации в области внеурочной деятельности и в начальных классах</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 xml:space="preserve">ПК 2.5. Систематизировать и оценивать педагогический опыт и образовательные технологии в области начального общего </w:t>
            </w:r>
            <w:r w:rsidRPr="000349CF">
              <w:rPr>
                <w:rFonts w:eastAsia="Times New Roman" w:cs="Times New Roman"/>
                <w:szCs w:val="24"/>
                <w:lang w:eastAsia="ru-RU"/>
              </w:rPr>
              <w:lastRenderedPageBreak/>
              <w:t>образования с позиции эффективности их применения в организации внеурочной деятельности обучающихся</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lastRenderedPageBreak/>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-анализа передового педагогического опыта, методов, приемов и технологий организации внеурочной деятельности </w:t>
            </w:r>
            <w:r w:rsidRPr="000349CF">
              <w:rPr>
                <w:rFonts w:eastAsia="Times New Roman" w:cs="Times New Roman"/>
                <w:iCs/>
                <w:szCs w:val="24"/>
                <w:lang w:eastAsia="ru-RU"/>
              </w:rPr>
              <w:br/>
              <w:t>в начальной школе;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-систематизации педагогического опыта в области организации внеурочной </w:t>
            </w:r>
            <w:r w:rsidRPr="000349CF">
              <w:rPr>
                <w:rFonts w:eastAsia="Times New Roman" w:cs="Times New Roman"/>
                <w:iCs/>
                <w:szCs w:val="24"/>
                <w:lang w:eastAsia="ru-RU"/>
              </w:rPr>
              <w:lastRenderedPageBreak/>
              <w:t xml:space="preserve">деятельности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-оценки эффективности применения образовательных технологий во внеурочной деятельности обучающихся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tabs>
                <w:tab w:val="left" w:pos="1522"/>
              </w:tabs>
              <w:autoSpaceDE w:val="0"/>
              <w:autoSpaceDN w:val="0"/>
              <w:adjustRightInd w:val="0"/>
              <w:contextualSpacing/>
              <w:jc w:val="both"/>
              <w:rPr>
                <w:rFonts w:eastAsia="Times New Roman" w:cs="Times New Roman"/>
                <w:szCs w:val="24"/>
              </w:rPr>
            </w:pPr>
            <w:r w:rsidRPr="000349CF">
              <w:rPr>
                <w:rFonts w:eastAsia="Times New Roman" w:cs="Times New Roman"/>
                <w:b/>
                <w:szCs w:val="24"/>
                <w:lang w:val="x-none" w:eastAsia="x-none"/>
              </w:rPr>
              <w:t>Умения:</w:t>
            </w:r>
            <w:r w:rsidRPr="000349CF">
              <w:rPr>
                <w:rFonts w:eastAsia="Times New Roman" w:cs="Times New Roman"/>
                <w:szCs w:val="24"/>
                <w:lang w:val="x-none"/>
              </w:rPr>
              <w:t xml:space="preserve">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-находить и использовать методическую литературу, ресурсы сетевой (цифровой) образовательной среды, необходимые для организации внеурочной деятельности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-систематизировать полученные знания в ходе изучения</w:t>
            </w:r>
            <w:r w:rsidRPr="000349CF">
              <w:rPr>
                <w:rFonts w:eastAsia="Times New Roman" w:cs="Times New Roman"/>
                <w:szCs w:val="24"/>
                <w:lang w:eastAsia="x-none"/>
              </w:rPr>
              <w:t xml:space="preserve"> передового педагогического опыта организации внеурочной деятельности с младшими </w:t>
            </w:r>
            <w:r w:rsidRPr="000349CF">
              <w:rPr>
                <w:rFonts w:eastAsia="Times New Roman" w:cs="Times New Roman"/>
                <w:iCs/>
                <w:szCs w:val="24"/>
                <w:lang w:eastAsia="ru-RU"/>
              </w:rPr>
              <w:t>школьниками;</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rPr>
            </w:pPr>
            <w:r w:rsidRPr="000349CF">
              <w:rPr>
                <w:rFonts w:eastAsia="Times New Roman" w:cs="Times New Roman"/>
                <w:iCs/>
                <w:szCs w:val="24"/>
                <w:lang w:eastAsia="ru-RU"/>
              </w:rPr>
              <w:t>-применять и оценивать эффективность образовательных технологий, используемых во внеурочной деятельности в начальной школе</w:t>
            </w:r>
            <w:r w:rsidRPr="000349CF">
              <w:rPr>
                <w:rFonts w:eastAsia="Times New Roman" w:cs="Times New Roman"/>
                <w:sz w:val="22"/>
                <w:lang w:eastAsia="ru-RU"/>
              </w:rPr>
              <w:t xml:space="preserve"> </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анализа и оценки эффективности образовательных технологий в области внеурочной деятельности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-критерии эффективности педагогического опыта и применения образовательных технологий во внеурочной деятельности обучающихся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2.6. 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Практический опыт:</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eastAsia="x-none"/>
              </w:rPr>
            </w:pPr>
            <w:r w:rsidRPr="000349CF">
              <w:rPr>
                <w:rFonts w:eastAsia="Times New Roman" w:cs="Times New Roman"/>
                <w:iCs/>
                <w:szCs w:val="24"/>
                <w:lang w:eastAsia="ru-RU"/>
              </w:rPr>
              <w:t>-построения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-анализировать эффективность организации внеурочной деятельности;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-осуществлять самоанализ при организации внеурочной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-осуществлять мониторинг и анализ современных психолого-педагогических и методических ресурсов для профессионального роста; </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-проектировать</w:t>
            </w:r>
            <w:r w:rsidRPr="000349CF">
              <w:rPr>
                <w:rFonts w:eastAsia="Times New Roman" w:cs="Times New Roman"/>
                <w:szCs w:val="24"/>
                <w:lang w:eastAsia="x-none"/>
              </w:rPr>
              <w:t xml:space="preserve"> траекторию профессионального роста</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lastRenderedPageBreak/>
              <w:t>-способы анализа и самоанализа профессионального саморазвития;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проектирования траектории профессионального и личностного роста;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осуществления деятельности в соответствии с выстроенной траекторией профессионального роста;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-образовательные запросы общества и государства в области внеурочной деятельности </w:t>
            </w:r>
            <w:proofErr w:type="gramStart"/>
            <w:r w:rsidRPr="000349CF">
              <w:rPr>
                <w:rFonts w:eastAsia="Times New Roman" w:cs="Times New Roman"/>
                <w:iCs/>
                <w:szCs w:val="24"/>
                <w:lang w:eastAsia="ru-RU"/>
              </w:rPr>
              <w:t>обучающихся</w:t>
            </w:r>
            <w:proofErr w:type="gramEnd"/>
          </w:p>
        </w:tc>
      </w:tr>
      <w:tr w:rsidR="000349CF" w:rsidRPr="000349CF" w:rsidTr="000349CF">
        <w:trPr>
          <w:trHeight w:val="481"/>
          <w:jc w:val="center"/>
        </w:trPr>
        <w:tc>
          <w:tcPr>
            <w:tcW w:w="212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lastRenderedPageBreak/>
              <w:t>Воспитательная деятельность, в том числе классное руководство</w:t>
            </w: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3.1. Проектировать и реализовывать современные программы воспитания на основе ценностного содержания образовательного процесса</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-создания, поддержания уклада, атмосферы и традиций жизни образовательной организации;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-помощи и поддержки в организации деятельности ученических органов самоуправления;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-определения целей и задач, планирования воспитательной деятельности на основе программ воспитания федерального и иного уровня;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-разработки плана воспитательной работы в классе на основе программы воспитания;</w:t>
            </w:r>
          </w:p>
          <w:p w:rsidR="000349CF" w:rsidRPr="000349CF" w:rsidRDefault="000349CF" w:rsidP="000349CF">
            <w:pPr>
              <w:widowControl w:val="0"/>
              <w:autoSpaceDE w:val="0"/>
              <w:autoSpaceDN w:val="0"/>
              <w:adjustRightInd w:val="0"/>
              <w:contextualSpacing/>
              <w:jc w:val="both"/>
              <w:rPr>
                <w:rFonts w:eastAsia="Times New Roman" w:cs="Times New Roman"/>
                <w:sz w:val="22"/>
                <w:lang w:val="x-none" w:eastAsia="x-none"/>
              </w:rPr>
            </w:pPr>
            <w:r w:rsidRPr="000349CF">
              <w:rPr>
                <w:rFonts w:eastAsia="Times New Roman" w:cs="Times New Roman"/>
                <w:iCs/>
                <w:szCs w:val="24"/>
                <w:lang w:eastAsia="ru-RU"/>
              </w:rPr>
              <w:t>проектирования ситуаций и событий, развивающих эмоционально-ценностную сферу ребенка</w:t>
            </w:r>
            <w:r w:rsidRPr="000349CF">
              <w:rPr>
                <w:rFonts w:eastAsia="Times New Roman" w:cs="Times New Roman"/>
                <w:szCs w:val="24"/>
                <w:lang w:val="x-none" w:eastAsia="x-none"/>
              </w:rPr>
              <w:t xml:space="preserve"> (культуру переживаний и ценностные ориентации ребенка);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w:t>
            </w:r>
            <w:proofErr w:type="gramStart"/>
            <w:r w:rsidRPr="000349CF">
              <w:rPr>
                <w:rFonts w:eastAsia="Times New Roman" w:cs="Times New Roman"/>
                <w:iCs/>
                <w:szCs w:val="24"/>
                <w:lang w:eastAsia="ru-RU"/>
              </w:rPr>
              <w:t>планировании</w:t>
            </w:r>
            <w:proofErr w:type="gramEnd"/>
            <w:r w:rsidRPr="000349CF">
              <w:rPr>
                <w:rFonts w:eastAsia="Times New Roman" w:cs="Times New Roman"/>
                <w:iCs/>
                <w:szCs w:val="24"/>
                <w:lang w:eastAsia="ru-RU"/>
              </w:rPr>
              <w:t>, организации и проведения воспитательных мероприятий, акций;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-реализации современных, в том числе интерактивных, форм и методов воспитательной работы</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0349CF" w:rsidRPr="000349CF" w:rsidRDefault="000349CF" w:rsidP="000349CF">
            <w:pPr>
              <w:widowControl w:val="0"/>
              <w:autoSpaceDE w:val="0"/>
              <w:autoSpaceDN w:val="0"/>
              <w:adjustRightInd w:val="0"/>
              <w:contextualSpacing/>
              <w:jc w:val="both"/>
              <w:rPr>
                <w:rFonts w:eastAsia="Times New Roman" w:cs="Times New Roman"/>
                <w:sz w:val="22"/>
                <w:lang w:val="x-none" w:eastAsia="x-none"/>
              </w:rPr>
            </w:pPr>
            <w:r w:rsidRPr="000349CF">
              <w:rPr>
                <w:rFonts w:eastAsia="Times New Roman" w:cs="Times New Roman"/>
                <w:iCs/>
                <w:szCs w:val="24"/>
                <w:lang w:eastAsia="ru-RU"/>
              </w:rPr>
              <w:t xml:space="preserve">-регулирования поведения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szCs w:val="24"/>
                <w:lang w:val="x-none" w:eastAsia="x-none"/>
              </w:rPr>
              <w:t xml:space="preserve"> для обеспечения безопасной образовательной среды в процессе воспитательной работы;</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-проведения в четвертом классе начальной школы (во взаимодействии </w:t>
            </w:r>
            <w:r w:rsidRPr="000349CF">
              <w:rPr>
                <w:rFonts w:eastAsia="Times New Roman" w:cs="Times New Roman"/>
                <w:iCs/>
                <w:szCs w:val="24"/>
                <w:lang w:eastAsia="ru-RU"/>
              </w:rPr>
              <w:br/>
              <w:t>с психологом) мероприятий по профилактике возможных трудностей адаптации детей к учебно-воспитательному процессу в основной школе;</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 xml:space="preserve">-соблюдения правовых, нравственных и этических норм, требований профессиональной этики в воспитательной </w:t>
            </w:r>
            <w:r w:rsidRPr="000349CF">
              <w:rPr>
                <w:rFonts w:eastAsia="Times New Roman" w:cs="Times New Roman"/>
                <w:iCs/>
                <w:szCs w:val="24"/>
                <w:lang w:eastAsia="ru-RU"/>
              </w:rPr>
              <w:lastRenderedPageBreak/>
              <w:t>работе</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использовать ресурсы сетевой (цифровой) образовательной среды для решения воспитательных задач;</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-проявлять толерантное отношение к представителям разных мировоззрений </w:t>
            </w:r>
            <w:r w:rsidRPr="000349CF">
              <w:rPr>
                <w:rFonts w:eastAsia="Times New Roman" w:cs="Times New Roman"/>
                <w:iCs/>
                <w:szCs w:val="24"/>
                <w:lang w:eastAsia="ru-RU"/>
              </w:rPr>
              <w:br/>
              <w:t>и культурных традиций;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-организовать деятельность детей по социальному проектированию;</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-формулировать цели и задачи воспитания классного коллектива и отдельных обучающихся с учетом возрастных и индивидуальных особенностей;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-планировать воспитательную деятельность;</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eastAsia="x-none"/>
              </w:rPr>
            </w:pPr>
            <w:r w:rsidRPr="000349CF">
              <w:rPr>
                <w:rFonts w:eastAsia="Times New Roman" w:cs="Times New Roman"/>
                <w:iCs/>
                <w:szCs w:val="24"/>
                <w:lang w:eastAsia="ru-RU"/>
              </w:rPr>
              <w:t>-разрабатывать программу</w:t>
            </w:r>
            <w:r w:rsidRPr="000349CF">
              <w:rPr>
                <w:rFonts w:eastAsia="Times New Roman" w:cs="Times New Roman"/>
                <w:bCs/>
                <w:szCs w:val="24"/>
                <w:lang w:val="x-none" w:eastAsia="x-none"/>
              </w:rPr>
              <w:t xml:space="preserve"> воспитания на основе примерных программ;</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-оказывать педагогическую поддержку в процессе адаптации детей к условиям образовательной организации;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-создавать условия для самоорганизации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xml:space="preserve"> в воспитательной деятельности,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-организовывать детский досуг, вовлекать детей в различные виды общественно-полезной деятельности и детские творческие объединения;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-создавать условия для развития ученического самоуправления, формирования благоприятного психологического микроклимата и </w:t>
            </w:r>
            <w:proofErr w:type="gramStart"/>
            <w:r w:rsidRPr="000349CF">
              <w:rPr>
                <w:rFonts w:eastAsia="Times New Roman" w:cs="Times New Roman"/>
                <w:iCs/>
                <w:szCs w:val="24"/>
                <w:lang w:eastAsia="ru-RU"/>
              </w:rPr>
              <w:t>сотрудничества</w:t>
            </w:r>
            <w:proofErr w:type="gramEnd"/>
            <w:r w:rsidRPr="000349CF">
              <w:rPr>
                <w:rFonts w:eastAsia="Times New Roman" w:cs="Times New Roman"/>
                <w:iCs/>
                <w:szCs w:val="24"/>
                <w:lang w:eastAsia="ru-RU"/>
              </w:rPr>
              <w:t xml:space="preserve"> обучающихся </w:t>
            </w:r>
            <w:r w:rsidRPr="000349CF">
              <w:rPr>
                <w:rFonts w:eastAsia="Times New Roman" w:cs="Times New Roman"/>
                <w:iCs/>
                <w:szCs w:val="24"/>
                <w:lang w:eastAsia="ru-RU"/>
              </w:rPr>
              <w:br/>
              <w:t>в классе;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lastRenderedPageBreak/>
              <w:t xml:space="preserve">помогать </w:t>
            </w:r>
            <w:proofErr w:type="gramStart"/>
            <w:r w:rsidRPr="000349CF">
              <w:rPr>
                <w:rFonts w:eastAsia="Times New Roman" w:cs="Times New Roman"/>
                <w:iCs/>
                <w:szCs w:val="24"/>
                <w:lang w:eastAsia="ru-RU"/>
              </w:rPr>
              <w:t>обучающимся</w:t>
            </w:r>
            <w:proofErr w:type="gramEnd"/>
            <w:r w:rsidRPr="000349CF">
              <w:rPr>
                <w:rFonts w:eastAsia="Times New Roman" w:cs="Times New Roman"/>
                <w:iCs/>
                <w:szCs w:val="24"/>
                <w:lang w:eastAsia="ru-RU"/>
              </w:rPr>
              <w:t xml:space="preserve"> предотвращать и разрешать конфликты;</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-взаимодействовать с другими специалистами в рамках психолого-медико-педагогического консилиума;</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-использовать воспитательные возможности различных видов деятельности ребёнка</w:t>
            </w:r>
            <w:r w:rsidRPr="000349CF">
              <w:rPr>
                <w:rFonts w:eastAsia="Times New Roman" w:cs="Times New Roman"/>
                <w:bCs/>
                <w:szCs w:val="24"/>
                <w:lang w:val="x-none" w:eastAsia="x-none"/>
              </w:rPr>
              <w:t xml:space="preserve"> </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-примерные программы воспитания </w:t>
            </w:r>
            <w:r w:rsidRPr="000349CF">
              <w:rPr>
                <w:rFonts w:eastAsia="Times New Roman" w:cs="Times New Roman"/>
                <w:iCs/>
                <w:szCs w:val="24"/>
                <w:lang w:eastAsia="ru-RU"/>
              </w:rPr>
              <w:br/>
              <w:t xml:space="preserve">и социализации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xml:space="preserve"> для начального общего 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-закономерности проектирования </w:t>
            </w:r>
            <w:r w:rsidRPr="000349CF">
              <w:rPr>
                <w:rFonts w:eastAsia="Times New Roman" w:cs="Times New Roman"/>
                <w:iCs/>
                <w:szCs w:val="24"/>
                <w:lang w:eastAsia="ru-RU"/>
              </w:rPr>
              <w:br/>
              <w:t>и реализации воспитательных программ;</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-современные, в том числе интерактивные, формы и методы воспитательной работы;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способы защиты достоинства и интересов обучающихся, оказавшихся в конфликтной ситуации и/или неблагоприятных условиях;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-теоретические и методические основы деятельности классного руководителя;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-образцы и ценности социального поведения, поведения в мире виртуальной реальности и социальных сетях;</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-основы методики воспитательной работы;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основные принципы </w:t>
            </w:r>
            <w:proofErr w:type="spellStart"/>
            <w:r w:rsidRPr="000349CF">
              <w:rPr>
                <w:rFonts w:eastAsia="Times New Roman" w:cs="Times New Roman"/>
                <w:iCs/>
                <w:szCs w:val="24"/>
                <w:lang w:eastAsia="ru-RU"/>
              </w:rPr>
              <w:t>деятельностного</w:t>
            </w:r>
            <w:proofErr w:type="spellEnd"/>
            <w:r w:rsidRPr="000349CF">
              <w:rPr>
                <w:rFonts w:eastAsia="Times New Roman" w:cs="Times New Roman"/>
                <w:iCs/>
                <w:szCs w:val="24"/>
                <w:lang w:eastAsia="ru-RU"/>
              </w:rPr>
              <w:t xml:space="preserve"> подхода в воспитании;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-современные технологии воспитания;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-особенности адаптации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xml:space="preserve"> к условиям начального общего 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-возрастные особенности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xml:space="preserve"> на ступени начального общего образования;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-условия развития ученического самоуправления в общеобразовательной организации;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-условия формирования благоприятного психологического микроклимата и </w:t>
            </w:r>
            <w:proofErr w:type="gramStart"/>
            <w:r w:rsidRPr="000349CF">
              <w:rPr>
                <w:rFonts w:eastAsia="Times New Roman" w:cs="Times New Roman"/>
                <w:iCs/>
                <w:szCs w:val="24"/>
                <w:lang w:eastAsia="ru-RU"/>
              </w:rPr>
              <w:t>сотрудничества</w:t>
            </w:r>
            <w:proofErr w:type="gramEnd"/>
            <w:r w:rsidRPr="000349CF">
              <w:rPr>
                <w:rFonts w:eastAsia="Times New Roman" w:cs="Times New Roman"/>
                <w:iCs/>
                <w:szCs w:val="24"/>
                <w:lang w:eastAsia="ru-RU"/>
              </w:rPr>
              <w:t xml:space="preserve"> обучающихся в классе;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-способы формирования коллектива класса и роль классного руководителя </w:t>
            </w:r>
            <w:r w:rsidRPr="000349CF">
              <w:rPr>
                <w:rFonts w:eastAsia="Times New Roman" w:cs="Times New Roman"/>
                <w:iCs/>
                <w:szCs w:val="24"/>
                <w:lang w:eastAsia="ru-RU"/>
              </w:rPr>
              <w:br/>
              <w:t>в этом процессе;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-педагогические и гигиенические требования к организации и проведению различных видов воспитательной работы</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3.2. Анализировать процесс и результаты реализации программы воспитания</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b/>
                <w:sz w:val="22"/>
                <w:lang w:eastAsia="ru-RU"/>
              </w:rPr>
            </w:pPr>
            <w:r w:rsidRPr="000349CF">
              <w:rPr>
                <w:rFonts w:eastAsia="Times New Roman" w:cs="Times New Roman"/>
                <w:iCs/>
                <w:szCs w:val="24"/>
                <w:lang w:eastAsia="ru-RU"/>
              </w:rPr>
              <w:t>педагогического наблюдения, диагностики и интерпретации результатов процесса воспитания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-диагностировать результаты реализации программы воспитания;</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ru-RU"/>
              </w:rPr>
            </w:pPr>
            <w:r w:rsidRPr="000349CF">
              <w:rPr>
                <w:rFonts w:eastAsia="Times New Roman" w:cs="Times New Roman"/>
                <w:iCs/>
                <w:szCs w:val="24"/>
                <w:lang w:eastAsia="ru-RU"/>
              </w:rPr>
              <w:t>-анализировать результаты реализации программы воспитания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-методика педагогического наблюдения, основы интерпретации полученных результатов и формы их представления;</w:t>
            </w:r>
          </w:p>
          <w:p w:rsidR="000349CF" w:rsidRPr="000349CF" w:rsidRDefault="000349CF" w:rsidP="000349CF">
            <w:pPr>
              <w:widowControl w:val="0"/>
              <w:autoSpaceDE w:val="0"/>
              <w:autoSpaceDN w:val="0"/>
              <w:adjustRightInd w:val="0"/>
              <w:contextualSpacing/>
              <w:jc w:val="both"/>
              <w:rPr>
                <w:rFonts w:eastAsia="Times New Roman" w:cs="Times New Roman"/>
                <w:sz w:val="22"/>
                <w:lang w:eastAsia="ru-RU"/>
              </w:rPr>
            </w:pPr>
            <w:r w:rsidRPr="000349CF">
              <w:rPr>
                <w:rFonts w:eastAsia="Times New Roman" w:cs="Times New Roman"/>
                <w:iCs/>
                <w:szCs w:val="24"/>
                <w:lang w:eastAsia="ru-RU"/>
              </w:rPr>
              <w:t>-способы диагностики результатов воспитательной работы</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rPr>
                <w:rFonts w:eastAsia="Times New Roman" w:cs="Times New Roman"/>
                <w:szCs w:val="24"/>
                <w:lang w:eastAsia="ru-RU"/>
              </w:rPr>
            </w:pPr>
            <w:r w:rsidRPr="000349CF">
              <w:rPr>
                <w:rFonts w:eastAsia="Times New Roman" w:cs="Times New Roman"/>
                <w:szCs w:val="24"/>
                <w:lang w:eastAsia="ru-RU"/>
              </w:rP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-анализа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-систематизации педагогического опыта в области воспитания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оценки эффективности применения образовательных технологий в области воспитания обучающихся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tabs>
                <w:tab w:val="left" w:pos="1522"/>
              </w:tabs>
              <w:autoSpaceDE w:val="0"/>
              <w:autoSpaceDN w:val="0"/>
              <w:adjustRightInd w:val="0"/>
              <w:contextualSpacing/>
              <w:jc w:val="both"/>
              <w:rPr>
                <w:rFonts w:eastAsia="Times New Roman" w:cs="Times New Roman"/>
                <w:szCs w:val="24"/>
              </w:rPr>
            </w:pPr>
            <w:r w:rsidRPr="000349CF">
              <w:rPr>
                <w:rFonts w:eastAsia="Times New Roman" w:cs="Times New Roman"/>
                <w:b/>
                <w:szCs w:val="24"/>
                <w:lang w:val="x-none" w:eastAsia="x-none"/>
              </w:rPr>
              <w:t>Умения:</w:t>
            </w:r>
            <w:r w:rsidRPr="000349CF">
              <w:rPr>
                <w:rFonts w:eastAsia="Times New Roman" w:cs="Times New Roman"/>
                <w:szCs w:val="24"/>
                <w:lang w:val="x-none"/>
              </w:rPr>
              <w:t xml:space="preserve">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-систематизировать полученные знания в ходе изучения передового педагогического опыта воспитательной работы с младшими школьниками;</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rPr>
            </w:pPr>
            <w:r w:rsidRPr="000349CF">
              <w:rPr>
                <w:rFonts w:eastAsia="Times New Roman" w:cs="Times New Roman"/>
                <w:iCs/>
                <w:szCs w:val="24"/>
                <w:lang w:eastAsia="ru-RU"/>
              </w:rPr>
              <w:t>-применять и оценивать</w:t>
            </w:r>
            <w:r w:rsidRPr="000349CF">
              <w:rPr>
                <w:rFonts w:eastAsia="Times New Roman" w:cs="Times New Roman"/>
                <w:sz w:val="22"/>
                <w:lang w:eastAsia="ru-RU"/>
              </w:rPr>
              <w:t xml:space="preserve"> эффективность образовательных технологий, используемых в процессе воспитания обучающихся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анализа и оценки эффективности образовательных технологий в области воспитания обучающихся;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-критерии эффективности применения педагогического опыта и образовательных </w:t>
            </w:r>
            <w:r w:rsidRPr="000349CF">
              <w:rPr>
                <w:rFonts w:eastAsia="Times New Roman" w:cs="Times New Roman"/>
                <w:iCs/>
                <w:szCs w:val="24"/>
                <w:lang w:eastAsia="ru-RU"/>
              </w:rPr>
              <w:lastRenderedPageBreak/>
              <w:t>технологий в области воспитания обучающихся;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 xml:space="preserve">ПК 3.4. Выстраивать траекторию профессионального роста на основе результатов анализа эффективности воспитательной деятельности и самоанализа </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Практический опыт:</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построения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shd w:val="clear" w:color="auto" w:fill="auto"/>
          </w:tcPr>
          <w:p w:rsidR="000349CF" w:rsidRPr="000349CF" w:rsidRDefault="000349CF" w:rsidP="000349CF">
            <w:pPr>
              <w:widowControl w:val="0"/>
              <w:tabs>
                <w:tab w:val="left" w:pos="1522"/>
              </w:tabs>
              <w:autoSpaceDE w:val="0"/>
              <w:autoSpaceDN w:val="0"/>
              <w:adjustRightInd w:val="0"/>
              <w:contextualSpacing/>
              <w:jc w:val="both"/>
              <w:rPr>
                <w:rFonts w:eastAsia="Times New Roman" w:cs="Times New Roman"/>
                <w:sz w:val="22"/>
              </w:rPr>
            </w:pPr>
            <w:r w:rsidRPr="000349CF">
              <w:rPr>
                <w:rFonts w:eastAsia="Times New Roman" w:cs="Times New Roman"/>
                <w:b/>
                <w:sz w:val="22"/>
                <w:lang w:eastAsia="ru-RU"/>
              </w:rPr>
              <w:t>Умения:</w:t>
            </w:r>
          </w:p>
          <w:p w:rsidR="000349CF" w:rsidRPr="000349CF" w:rsidRDefault="000349CF" w:rsidP="000349CF">
            <w:pPr>
              <w:widowControl w:val="0"/>
              <w:autoSpaceDE w:val="0"/>
              <w:autoSpaceDN w:val="0"/>
              <w:adjustRightInd w:val="0"/>
              <w:ind w:left="36"/>
              <w:contextualSpacing/>
              <w:jc w:val="both"/>
              <w:rPr>
                <w:rFonts w:eastAsia="Times New Roman" w:cs="Times New Roman"/>
                <w:iCs/>
                <w:szCs w:val="24"/>
                <w:lang w:eastAsia="ru-RU"/>
              </w:rPr>
            </w:pPr>
            <w:r w:rsidRPr="000349CF">
              <w:rPr>
                <w:rFonts w:eastAsia="Times New Roman" w:cs="Times New Roman"/>
                <w:iCs/>
                <w:szCs w:val="24"/>
                <w:lang w:eastAsia="ru-RU"/>
              </w:rPr>
              <w:t xml:space="preserve">-анализировать эффективность воспитательного процесса; </w:t>
            </w:r>
          </w:p>
          <w:p w:rsidR="000349CF" w:rsidRPr="000349CF" w:rsidRDefault="000349CF" w:rsidP="000349CF">
            <w:pPr>
              <w:widowControl w:val="0"/>
              <w:autoSpaceDE w:val="0"/>
              <w:autoSpaceDN w:val="0"/>
              <w:adjustRightInd w:val="0"/>
              <w:ind w:left="36"/>
              <w:contextualSpacing/>
              <w:jc w:val="both"/>
              <w:rPr>
                <w:rFonts w:eastAsia="Times New Roman" w:cs="Times New Roman"/>
                <w:iCs/>
                <w:szCs w:val="24"/>
                <w:lang w:eastAsia="ru-RU"/>
              </w:rPr>
            </w:pPr>
            <w:r w:rsidRPr="000349CF">
              <w:rPr>
                <w:rFonts w:eastAsia="Times New Roman" w:cs="Times New Roman"/>
                <w:iCs/>
                <w:szCs w:val="24"/>
                <w:lang w:eastAsia="ru-RU"/>
              </w:rPr>
              <w:t>-осуществлять самоанализ при организации воспитательного процесса;</w:t>
            </w:r>
          </w:p>
          <w:p w:rsidR="000349CF" w:rsidRPr="000349CF" w:rsidRDefault="000349CF" w:rsidP="000349CF">
            <w:pPr>
              <w:widowControl w:val="0"/>
              <w:autoSpaceDE w:val="0"/>
              <w:autoSpaceDN w:val="0"/>
              <w:adjustRightInd w:val="0"/>
              <w:ind w:left="36"/>
              <w:contextualSpacing/>
              <w:jc w:val="both"/>
              <w:rPr>
                <w:rFonts w:eastAsia="Times New Roman" w:cs="Times New Roman"/>
                <w:iCs/>
                <w:szCs w:val="24"/>
                <w:lang w:eastAsia="ru-RU"/>
              </w:rPr>
            </w:pPr>
            <w:r w:rsidRPr="000349CF">
              <w:rPr>
                <w:rFonts w:eastAsia="Times New Roman" w:cs="Times New Roman"/>
                <w:iCs/>
                <w:szCs w:val="24"/>
                <w:lang w:eastAsia="ru-RU"/>
              </w:rPr>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0349CF" w:rsidRPr="000349CF" w:rsidRDefault="000349CF" w:rsidP="000349CF">
            <w:pPr>
              <w:widowControl w:val="0"/>
              <w:autoSpaceDE w:val="0"/>
              <w:autoSpaceDN w:val="0"/>
              <w:adjustRightInd w:val="0"/>
              <w:ind w:left="36"/>
              <w:contextualSpacing/>
              <w:jc w:val="both"/>
              <w:rPr>
                <w:rFonts w:eastAsia="Times New Roman" w:cs="Times New Roman"/>
                <w:iCs/>
                <w:szCs w:val="24"/>
                <w:lang w:eastAsia="ru-RU"/>
              </w:rPr>
            </w:pPr>
            <w:r w:rsidRPr="000349CF">
              <w:rPr>
                <w:rFonts w:eastAsia="Times New Roman" w:cs="Times New Roman"/>
                <w:iCs/>
                <w:szCs w:val="24"/>
                <w:lang w:eastAsia="ru-RU"/>
              </w:rPr>
              <w:t>-проектировать траекторию профессионального роста</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анализа и самоанализа профессионального саморазвития;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проектирования траектории профессионального и личностного роста;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осуществления деятельности в соответствии с выстроенной траекторией профессионального роста</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eastAsia="x-none"/>
              </w:rPr>
            </w:pPr>
            <w:r w:rsidRPr="000349CF">
              <w:rPr>
                <w:rFonts w:eastAsia="Times New Roman" w:cs="Times New Roman"/>
                <w:iCs/>
                <w:szCs w:val="24"/>
                <w:lang w:eastAsia="ru-RU"/>
              </w:rPr>
              <w:t xml:space="preserve">-образовательные запросы общества и государства в области воспитания </w:t>
            </w:r>
            <w:proofErr w:type="gramStart"/>
            <w:r w:rsidRPr="000349CF">
              <w:rPr>
                <w:rFonts w:eastAsia="Times New Roman" w:cs="Times New Roman"/>
                <w:iCs/>
                <w:szCs w:val="24"/>
                <w:lang w:eastAsia="ru-RU"/>
              </w:rPr>
              <w:t>обучающихся</w:t>
            </w:r>
            <w:proofErr w:type="gramEnd"/>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3.5. Осуществлять педагогическое просвещение и сопровождение родителей обучающихся (их законных представителей)</w:t>
            </w:r>
          </w:p>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Практический опыт:</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-определения целей и задач работы с семьей на основе результатов наблюдений за ребенком и изучения особенностей семейного воспитания;</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-составления социального паспорта класса и психолого-педагогической характеристики (портрета) личности обучающегося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Умения: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-консультировать родителей по вопросам семейного воспитания, социального, психического и физического развития ребенка;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lastRenderedPageBreak/>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x-none"/>
              </w:rPr>
            </w:pPr>
            <w:r w:rsidRPr="000349CF">
              <w:rPr>
                <w:rFonts w:eastAsia="Times New Roman" w:cs="Times New Roman"/>
                <w:iCs/>
                <w:szCs w:val="24"/>
                <w:lang w:eastAsia="ru-RU"/>
              </w:rPr>
              <w:t xml:space="preserve">-изучать особенности семейного воспитания </w:t>
            </w:r>
            <w:proofErr w:type="gramStart"/>
            <w:r w:rsidRPr="000349CF">
              <w:rPr>
                <w:rFonts w:eastAsia="Times New Roman" w:cs="Times New Roman"/>
                <w:iCs/>
                <w:szCs w:val="24"/>
                <w:lang w:eastAsia="ru-RU"/>
              </w:rPr>
              <w:t>обучающихся</w:t>
            </w:r>
            <w:proofErr w:type="gramEnd"/>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b/>
                <w:szCs w:val="24"/>
                <w:lang w:eastAsia="ru-RU"/>
              </w:rPr>
            </w:pPr>
            <w:r w:rsidRPr="000349CF">
              <w:rPr>
                <w:rFonts w:eastAsia="Times New Roman" w:cs="Times New Roman"/>
                <w:iCs/>
                <w:szCs w:val="24"/>
                <w:lang w:eastAsia="ru-RU"/>
              </w:rPr>
              <w:t>особенности планирования, содержание, формы, методы и технологии взаимодействия с родителями обучающихся (их законными представителями)</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 xml:space="preserve">Практический опыт: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-организации и проведения мероприятий за пределами территории образовательной организации (экскурсий, походов, экспедиций и т.п.);</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-проявления толерантного отношения к представителям разных мировоззрений </w:t>
            </w:r>
            <w:r w:rsidRPr="000349CF">
              <w:rPr>
                <w:rFonts w:eastAsia="Times New Roman" w:cs="Times New Roman"/>
                <w:iCs/>
                <w:szCs w:val="24"/>
                <w:lang w:eastAsia="ru-RU"/>
              </w:rPr>
              <w:br/>
              <w:t>и культурных традиций;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-проектирования сетевого воспитательного пространства;</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 xml:space="preserve">-планирования взаимодействия </w:t>
            </w:r>
            <w:r w:rsidRPr="000349CF">
              <w:rPr>
                <w:rFonts w:eastAsia="Times New Roman" w:cs="Times New Roman"/>
                <w:iCs/>
                <w:szCs w:val="24"/>
                <w:lang w:eastAsia="ru-RU"/>
              </w:rPr>
              <w:br/>
              <w:t>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-формировать навыки толерантного поведения в изменяющейся поликультурной среде;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-строить воспитательную деятельность с учетом культурных различий детей, половозрастных и индивидуальных особенностей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-проектировать сетевое воспитательное пространство;</w:t>
            </w:r>
          </w:p>
          <w:p w:rsidR="000349CF" w:rsidRPr="000349CF" w:rsidRDefault="000349CF" w:rsidP="000349CF">
            <w:pPr>
              <w:widowControl w:val="0"/>
              <w:autoSpaceDE w:val="0"/>
              <w:autoSpaceDN w:val="0"/>
              <w:adjustRightInd w:val="0"/>
              <w:contextualSpacing/>
              <w:jc w:val="both"/>
              <w:rPr>
                <w:rFonts w:eastAsia="Times New Roman" w:cs="Times New Roman"/>
                <w:szCs w:val="24"/>
                <w:lang w:eastAsia="ru-RU"/>
              </w:rPr>
            </w:pPr>
            <w:r w:rsidRPr="000349CF">
              <w:rPr>
                <w:rFonts w:eastAsia="Times New Roman" w:cs="Times New Roman"/>
                <w:iCs/>
                <w:szCs w:val="24"/>
                <w:lang w:eastAsia="ru-RU"/>
              </w:rPr>
              <w:t>-планировать взаимодействие</w:t>
            </w:r>
            <w:r w:rsidRPr="000349CF">
              <w:rPr>
                <w:rFonts w:eastAsia="Times New Roman" w:cs="Times New Roman"/>
                <w:szCs w:val="24"/>
                <w:lang w:eastAsia="ru-RU"/>
              </w:rPr>
              <w:t xml:space="preserve"> в рамках сетевого воспитательного пространства;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-организовать целенаправленное </w:t>
            </w:r>
            <w:r w:rsidRPr="000349CF">
              <w:rPr>
                <w:rFonts w:eastAsia="Times New Roman" w:cs="Times New Roman"/>
                <w:iCs/>
                <w:szCs w:val="24"/>
                <w:lang w:eastAsia="ru-RU"/>
              </w:rPr>
              <w:br/>
              <w:t>и содержательное взаимодействие с учетом возраста и уровня профессионально-педагогической подготовленности целевой аудитории;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-использовать разнообразные методы, формы и приемы взаимодействия </w:t>
            </w:r>
            <w:r w:rsidRPr="000349CF">
              <w:rPr>
                <w:rFonts w:eastAsia="Times New Roman" w:cs="Times New Roman"/>
                <w:iCs/>
                <w:szCs w:val="24"/>
                <w:lang w:eastAsia="ru-RU"/>
              </w:rPr>
              <w:br/>
              <w:t xml:space="preserve">с членами педагогического коллектива, </w:t>
            </w:r>
            <w:r w:rsidRPr="000349CF">
              <w:rPr>
                <w:rFonts w:eastAsia="Times New Roman" w:cs="Times New Roman"/>
                <w:iCs/>
                <w:szCs w:val="24"/>
                <w:lang w:eastAsia="ru-RU"/>
              </w:rPr>
              <w:lastRenderedPageBreak/>
              <w:t xml:space="preserve">представителями администрации по вопросам воспитания </w:t>
            </w:r>
            <w:proofErr w:type="gramStart"/>
            <w:r w:rsidRPr="000349CF">
              <w:rPr>
                <w:rFonts w:eastAsia="Times New Roman" w:cs="Times New Roman"/>
                <w:iCs/>
                <w:szCs w:val="24"/>
                <w:lang w:eastAsia="ru-RU"/>
              </w:rPr>
              <w:t>обучающихся</w:t>
            </w:r>
            <w:proofErr w:type="gramEnd"/>
            <w:r w:rsidRPr="000349CF">
              <w:rPr>
                <w:rFonts w:eastAsia="Times New Roman" w:cs="Times New Roman"/>
                <w:iCs/>
                <w:szCs w:val="24"/>
                <w:lang w:eastAsia="ru-RU"/>
              </w:rPr>
              <w:t xml:space="preserve"> класса;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-создавать детск</w:t>
            </w:r>
            <w:proofErr w:type="gramStart"/>
            <w:r w:rsidRPr="000349CF">
              <w:rPr>
                <w:rFonts w:eastAsia="Times New Roman" w:cs="Times New Roman"/>
                <w:iCs/>
                <w:szCs w:val="24"/>
                <w:lang w:eastAsia="ru-RU"/>
              </w:rPr>
              <w:t>о-</w:t>
            </w:r>
            <w:proofErr w:type="gramEnd"/>
            <w:r w:rsidRPr="000349CF">
              <w:rPr>
                <w:rFonts w:eastAsia="Times New Roman" w:cs="Times New Roman"/>
                <w:iCs/>
                <w:szCs w:val="24"/>
                <w:lang w:eastAsia="ru-RU"/>
              </w:rPr>
              <w:t xml:space="preserve">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0349CF" w:rsidRPr="000349CF" w:rsidRDefault="000349CF" w:rsidP="000349CF">
            <w:pPr>
              <w:widowControl w:val="0"/>
              <w:autoSpaceDE w:val="0"/>
              <w:autoSpaceDN w:val="0"/>
              <w:adjustRightInd w:val="0"/>
              <w:contextualSpacing/>
              <w:jc w:val="both"/>
              <w:rPr>
                <w:rFonts w:eastAsia="Times New Roman" w:cs="Times New Roman"/>
                <w:szCs w:val="24"/>
                <w:lang w:eastAsia="ru-RU"/>
              </w:rPr>
            </w:pPr>
            <w:r w:rsidRPr="000349CF">
              <w:rPr>
                <w:rFonts w:eastAsia="Times New Roman" w:cs="Times New Roman"/>
                <w:iCs/>
                <w:szCs w:val="24"/>
                <w:lang w:eastAsia="ru-RU"/>
              </w:rPr>
              <w:t>-использовать ресурсы</w:t>
            </w:r>
            <w:r w:rsidRPr="000349CF">
              <w:rPr>
                <w:rFonts w:eastAsia="Times New Roman" w:cs="Times New Roman"/>
                <w:szCs w:val="24"/>
                <w:lang w:eastAsia="ru-RU"/>
              </w:rPr>
              <w:t xml:space="preserve"> сетевой (цифровой) образовательной среды для решения воспитательных задач;</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-транслировать передовой педагогический опыт посредством различных форм интерактивного взаимодействия;</w:t>
            </w:r>
          </w:p>
          <w:p w:rsidR="000349CF" w:rsidRPr="000349CF" w:rsidRDefault="000349CF" w:rsidP="000349CF">
            <w:pPr>
              <w:widowControl w:val="0"/>
              <w:autoSpaceDE w:val="0"/>
              <w:autoSpaceDN w:val="0"/>
              <w:adjustRightInd w:val="0"/>
              <w:contextualSpacing/>
              <w:jc w:val="both"/>
              <w:rPr>
                <w:rFonts w:eastAsia="Times New Roman" w:cs="Times New Roman"/>
                <w:szCs w:val="24"/>
                <w:lang w:eastAsia="ru-RU"/>
              </w:rPr>
            </w:pPr>
            <w:r w:rsidRPr="000349CF">
              <w:rPr>
                <w:rFonts w:eastAsia="Times New Roman" w:cs="Times New Roman"/>
                <w:iCs/>
                <w:szCs w:val="24"/>
                <w:lang w:eastAsia="ru-RU"/>
              </w:rPr>
              <w:t>-проектировать психологически безопасную и комфортную образовательную среду</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widowControl w:val="0"/>
              <w:autoSpaceDE w:val="0"/>
              <w:autoSpaceDN w:val="0"/>
              <w:adjustRightInd w:val="0"/>
              <w:contextualSpacing/>
              <w:jc w:val="both"/>
              <w:rPr>
                <w:rFonts w:eastAsia="Times New Roman" w:cs="Times New Roman"/>
                <w:b/>
                <w:iCs/>
                <w:szCs w:val="24"/>
                <w:lang w:eastAsia="ru-RU"/>
              </w:rPr>
            </w:pPr>
            <w:r w:rsidRPr="000349CF">
              <w:rPr>
                <w:rFonts w:eastAsia="Times New Roman" w:cs="Times New Roman"/>
                <w:b/>
                <w:iCs/>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-особенности социальной ситуации развития и воспитания в условиях неопределенности;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-особенности сетевого социального проектирования;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-технологии сетевого взаимодействия;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технологии интерактивного взаимодействия с партнерами и коллегами;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-задачи, содержание, методы, формы организации и процесс взаимодействия </w:t>
            </w:r>
            <w:r w:rsidRPr="000349CF">
              <w:rPr>
                <w:rFonts w:eastAsia="Times New Roman" w:cs="Times New Roman"/>
                <w:iCs/>
                <w:szCs w:val="24"/>
                <w:lang w:eastAsia="ru-RU"/>
              </w:rPr>
              <w:br/>
              <w:t>с коллегами и социальными партнерами (организациями образования, культуры, родителями, лицами их заменяющими) по вопросам воспитания учащихся;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-основы делового общения;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цели и специфику детских общественных организаций и объединений федерального, регионального и иного уровня;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-способы сотрудничества с другими педагогическими работниками и другими специалистами в решении воспитательных задач;</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-задачи и содержание семейного, общественного и государственного воспитания;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-особенности современной семьи;</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-основы </w:t>
            </w:r>
            <w:proofErr w:type="spellStart"/>
            <w:r w:rsidRPr="000349CF">
              <w:rPr>
                <w:rFonts w:eastAsia="Times New Roman" w:cs="Times New Roman"/>
                <w:iCs/>
                <w:szCs w:val="24"/>
                <w:lang w:eastAsia="ru-RU"/>
              </w:rPr>
              <w:t>конфликтологии</w:t>
            </w:r>
            <w:proofErr w:type="spellEnd"/>
            <w:r w:rsidRPr="000349CF">
              <w:rPr>
                <w:rFonts w:eastAsia="Times New Roman" w:cs="Times New Roman"/>
                <w:iCs/>
                <w:szCs w:val="24"/>
                <w:lang w:eastAsia="ru-RU"/>
              </w:rPr>
              <w:t xml:space="preserve">, психологии </w:t>
            </w:r>
            <w:r w:rsidRPr="000349CF">
              <w:rPr>
                <w:rFonts w:eastAsia="Times New Roman" w:cs="Times New Roman"/>
                <w:iCs/>
                <w:szCs w:val="24"/>
                <w:lang w:eastAsia="ru-RU"/>
              </w:rPr>
              <w:lastRenderedPageBreak/>
              <w:t>общения</w:t>
            </w:r>
          </w:p>
        </w:tc>
      </w:tr>
      <w:tr w:rsidR="000349CF" w:rsidRPr="000349CF" w:rsidTr="000349CF">
        <w:trPr>
          <w:trHeight w:val="481"/>
          <w:jc w:val="center"/>
        </w:trPr>
        <w:tc>
          <w:tcPr>
            <w:tcW w:w="212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lastRenderedPageBreak/>
              <w:t>Преподавание иностранного языка в начальной школе (по выбору)</w:t>
            </w:r>
          </w:p>
        </w:tc>
        <w:tc>
          <w:tcPr>
            <w:tcW w:w="2766" w:type="dxa"/>
            <w:vMerge w:val="restart"/>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ПК 4.1. Проектировать, организовывать и контролировать процесс изучения иностранного языка в начальных классах на основе ФГОС, примерных основных образовательных программ начального общего образования</w:t>
            </w: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Практический опыт:</w:t>
            </w:r>
          </w:p>
          <w:p w:rsidR="000349CF" w:rsidRPr="000349CF" w:rsidRDefault="000349CF" w:rsidP="000349CF">
            <w:pPr>
              <w:widowControl w:val="0"/>
              <w:autoSpaceDE w:val="0"/>
              <w:autoSpaceDN w:val="0"/>
              <w:adjustRightInd w:val="0"/>
              <w:contextualSpacing/>
              <w:jc w:val="both"/>
              <w:rPr>
                <w:rFonts w:eastAsia="Times New Roman" w:cs="Times New Roman"/>
                <w:b/>
                <w:strike/>
                <w:sz w:val="22"/>
                <w:lang w:eastAsia="ru-RU"/>
              </w:rPr>
            </w:pPr>
            <w:r w:rsidRPr="000349CF">
              <w:rPr>
                <w:rFonts w:eastAsia="Times New Roman" w:cs="Times New Roman"/>
                <w:iCs/>
                <w:szCs w:val="24"/>
                <w:lang w:eastAsia="ru-RU"/>
              </w:rPr>
              <w:t>проектирования, организации и контроля процесса изучения иностранного языка в начальных классах на основе федерального государственного образовательного стандарта начального общего образования, примерных основных образовательных программ начального общего образования</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Умения: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-определять цели и задачи урока, планировать его с учетом особенностей предмета «Иностранный язык»,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rPr>
            </w:pPr>
            <w:r w:rsidRPr="000349CF">
              <w:rPr>
                <w:rFonts w:eastAsia="Times New Roman" w:cs="Times New Roman"/>
                <w:iCs/>
                <w:szCs w:val="24"/>
                <w:lang w:eastAsia="ru-RU"/>
              </w:rPr>
              <w:t xml:space="preserve">-формулировать различные виды учебных задач и организовывать их решение при изучении иностранного языка в соответствии с уровнем познавательного и личностного развития детей младшего возраста, сохраняя при этом баланс предметной и </w:t>
            </w:r>
            <w:proofErr w:type="spellStart"/>
            <w:r w:rsidRPr="000349CF">
              <w:rPr>
                <w:rFonts w:eastAsia="Times New Roman" w:cs="Times New Roman"/>
                <w:iCs/>
                <w:szCs w:val="24"/>
                <w:lang w:eastAsia="ru-RU"/>
              </w:rPr>
              <w:t>метапредметной</w:t>
            </w:r>
            <w:proofErr w:type="spellEnd"/>
            <w:r w:rsidRPr="000349CF">
              <w:rPr>
                <w:rFonts w:eastAsia="Times New Roman" w:cs="Times New Roman"/>
                <w:iCs/>
                <w:szCs w:val="24"/>
                <w:lang w:eastAsia="ru-RU"/>
              </w:rPr>
              <w:t xml:space="preserve"> составляющей</w:t>
            </w:r>
            <w:r w:rsidRPr="000349CF">
              <w:rPr>
                <w:rFonts w:eastAsia="Times New Roman" w:cs="Times New Roman"/>
                <w:szCs w:val="24"/>
                <w:lang w:val="x-none"/>
              </w:rPr>
              <w:t xml:space="preserve"> их содержания;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-разрабатывать и реализовывать программы развития универсальных учебных действий в процессе изучения иностранного языка</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владеть формами и методами обучения, в том числе выходящими за рамки учебных занятий;</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 xml:space="preserve">-проектировать и реализовывать </w:t>
            </w:r>
            <w:proofErr w:type="gramStart"/>
            <w:r w:rsidRPr="000349CF">
              <w:rPr>
                <w:rFonts w:eastAsia="Times New Roman" w:cs="Times New Roman"/>
                <w:iCs/>
                <w:szCs w:val="24"/>
                <w:lang w:eastAsia="ru-RU"/>
              </w:rPr>
              <w:t>проектно-исследовательскую</w:t>
            </w:r>
            <w:proofErr w:type="gramEnd"/>
            <w:r w:rsidRPr="000349CF">
              <w:rPr>
                <w:rFonts w:eastAsia="Times New Roman" w:cs="Times New Roman"/>
                <w:iCs/>
                <w:szCs w:val="24"/>
                <w:lang w:eastAsia="ru-RU"/>
              </w:rPr>
              <w:t xml:space="preserve"> деятельности в начальной школе при изучении иностранного языка; </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-приобщать учащихся к культуре страны изучаемого языка на уроках и во внеурочное время;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-обучать основным видам иноязычной речевой деятельности;</w:t>
            </w:r>
          </w:p>
          <w:p w:rsidR="000349CF" w:rsidRPr="000349CF" w:rsidRDefault="000349CF" w:rsidP="000349CF">
            <w:pPr>
              <w:widowControl w:val="0"/>
              <w:autoSpaceDE w:val="0"/>
              <w:autoSpaceDN w:val="0"/>
              <w:adjustRightInd w:val="0"/>
              <w:contextualSpacing/>
              <w:jc w:val="both"/>
              <w:rPr>
                <w:rFonts w:eastAsia="Times New Roman" w:cs="Times New Roman"/>
                <w:b/>
                <w:sz w:val="22"/>
                <w:lang w:eastAsia="ru-RU"/>
              </w:rPr>
            </w:pPr>
            <w:r w:rsidRPr="000349CF">
              <w:rPr>
                <w:rFonts w:eastAsia="Times New Roman" w:cs="Times New Roman"/>
                <w:iCs/>
                <w:szCs w:val="24"/>
                <w:lang w:eastAsia="ru-RU"/>
              </w:rPr>
              <w:t>-формировать</w:t>
            </w:r>
            <w:r w:rsidRPr="000349CF">
              <w:rPr>
                <w:rFonts w:eastAsia="Times New Roman" w:cs="Times New Roman"/>
                <w:szCs w:val="24"/>
                <w:lang w:val="x-none"/>
              </w:rPr>
              <w:t xml:space="preserve"> фонетические, грамматические и лексические навыки</w:t>
            </w:r>
          </w:p>
        </w:tc>
      </w:tr>
      <w:tr w:rsidR="000349CF" w:rsidRPr="000349CF" w:rsidTr="000349CF">
        <w:trPr>
          <w:trHeight w:val="481"/>
          <w:jc w:val="center"/>
        </w:trPr>
        <w:tc>
          <w:tcPr>
            <w:tcW w:w="2126" w:type="dxa"/>
            <w:vMerge/>
          </w:tcPr>
          <w:p w:rsidR="000349CF" w:rsidRPr="000349CF" w:rsidRDefault="000349CF" w:rsidP="000349CF">
            <w:pPr>
              <w:jc w:val="both"/>
              <w:rPr>
                <w:rFonts w:eastAsia="Times New Roman" w:cs="Times New Roman"/>
                <w:szCs w:val="24"/>
                <w:lang w:eastAsia="ru-RU"/>
              </w:rPr>
            </w:pPr>
          </w:p>
        </w:tc>
        <w:tc>
          <w:tcPr>
            <w:tcW w:w="2766" w:type="dxa"/>
            <w:vMerge/>
          </w:tcPr>
          <w:p w:rsidR="000349CF" w:rsidRPr="000349CF" w:rsidRDefault="000349CF" w:rsidP="000349CF">
            <w:pPr>
              <w:jc w:val="both"/>
              <w:rPr>
                <w:rFonts w:eastAsia="Times New Roman" w:cs="Times New Roman"/>
                <w:szCs w:val="24"/>
                <w:lang w:eastAsia="ru-RU"/>
              </w:rPr>
            </w:pPr>
          </w:p>
        </w:tc>
        <w:tc>
          <w:tcPr>
            <w:tcW w:w="4748" w:type="dxa"/>
          </w:tcPr>
          <w:p w:rsidR="000349CF" w:rsidRPr="000349CF" w:rsidRDefault="000349CF" w:rsidP="000349CF">
            <w:pPr>
              <w:jc w:val="both"/>
              <w:rPr>
                <w:rFonts w:eastAsia="Times New Roman" w:cs="Times New Roman"/>
                <w:b/>
                <w:szCs w:val="24"/>
                <w:lang w:eastAsia="ru-RU"/>
              </w:rPr>
            </w:pPr>
            <w:r w:rsidRPr="000349CF">
              <w:rPr>
                <w:rFonts w:eastAsia="Times New Roman" w:cs="Times New Roman"/>
                <w:b/>
                <w:szCs w:val="24"/>
                <w:lang w:eastAsia="ru-RU"/>
              </w:rPr>
              <w:t>Знания:</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-теоретические основы методики обучения иностранному языку в начальной школе;</w:t>
            </w:r>
          </w:p>
          <w:p w:rsidR="000349CF" w:rsidRPr="000349CF" w:rsidRDefault="000349CF" w:rsidP="000349CF">
            <w:pPr>
              <w:widowControl w:val="0"/>
              <w:autoSpaceDE w:val="0"/>
              <w:autoSpaceDN w:val="0"/>
              <w:adjustRightInd w:val="0"/>
              <w:contextualSpacing/>
              <w:jc w:val="both"/>
              <w:rPr>
                <w:rFonts w:eastAsia="Times New Roman" w:cs="Times New Roman"/>
                <w:szCs w:val="24"/>
                <w:lang w:val="x-none"/>
              </w:rPr>
            </w:pPr>
            <w:r w:rsidRPr="000349CF">
              <w:rPr>
                <w:rFonts w:eastAsia="Times New Roman" w:cs="Times New Roman"/>
                <w:iCs/>
                <w:szCs w:val="24"/>
                <w:lang w:eastAsia="ru-RU"/>
              </w:rPr>
              <w:t>-цели, содержание, принципы, методы и средства обучения иностранному</w:t>
            </w:r>
            <w:r w:rsidRPr="000349CF">
              <w:rPr>
                <w:rFonts w:eastAsia="Times New Roman" w:cs="Times New Roman"/>
                <w:szCs w:val="24"/>
                <w:lang w:val="x-none"/>
              </w:rPr>
              <w:t xml:space="preserve"> языку в </w:t>
            </w:r>
            <w:r w:rsidRPr="000349CF">
              <w:rPr>
                <w:rFonts w:eastAsia="Times New Roman" w:cs="Times New Roman"/>
                <w:szCs w:val="24"/>
                <w:lang w:val="x-none"/>
              </w:rPr>
              <w:lastRenderedPageBreak/>
              <w:t>начальной школе;</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-концептуальные основы УМК начальной школы, включая иностранный язык;</w:t>
            </w:r>
          </w:p>
          <w:p w:rsidR="000349CF" w:rsidRPr="000349CF" w:rsidRDefault="000349CF" w:rsidP="000349CF">
            <w:pPr>
              <w:widowControl w:val="0"/>
              <w:autoSpaceDE w:val="0"/>
              <w:autoSpaceDN w:val="0"/>
              <w:adjustRightInd w:val="0"/>
              <w:contextualSpacing/>
              <w:jc w:val="both"/>
              <w:rPr>
                <w:rFonts w:eastAsia="Times New Roman" w:cs="Times New Roman"/>
                <w:iCs/>
                <w:szCs w:val="24"/>
                <w:lang w:eastAsia="ru-RU"/>
              </w:rPr>
            </w:pPr>
            <w:r w:rsidRPr="000349CF">
              <w:rPr>
                <w:rFonts w:eastAsia="Times New Roman" w:cs="Times New Roman"/>
                <w:iCs/>
                <w:szCs w:val="24"/>
                <w:lang w:eastAsia="ru-RU"/>
              </w:rPr>
              <w:t>-типы, виды уроков иностранного языка, технология их проведения в начальной школе;</w:t>
            </w:r>
          </w:p>
          <w:p w:rsidR="000349CF" w:rsidRPr="000349CF" w:rsidRDefault="000349CF" w:rsidP="000349CF">
            <w:pPr>
              <w:widowControl w:val="0"/>
              <w:autoSpaceDE w:val="0"/>
              <w:autoSpaceDN w:val="0"/>
              <w:adjustRightInd w:val="0"/>
              <w:contextualSpacing/>
              <w:jc w:val="both"/>
              <w:rPr>
                <w:rFonts w:eastAsia="Times New Roman" w:cs="Times New Roman"/>
                <w:b/>
                <w:szCs w:val="24"/>
                <w:lang w:val="x-none" w:eastAsia="x-none"/>
              </w:rPr>
            </w:pPr>
            <w:r w:rsidRPr="000349CF">
              <w:rPr>
                <w:rFonts w:eastAsia="Times New Roman" w:cs="Times New Roman"/>
                <w:iCs/>
                <w:szCs w:val="24"/>
                <w:lang w:eastAsia="ru-RU"/>
              </w:rPr>
              <w:t>-современные технологии обучения иностранному языку</w:t>
            </w:r>
          </w:p>
        </w:tc>
      </w:tr>
    </w:tbl>
    <w:p w:rsidR="000349CF" w:rsidRPr="000349CF" w:rsidRDefault="000349CF" w:rsidP="000349CF">
      <w:pPr>
        <w:spacing w:after="200" w:line="276" w:lineRule="auto"/>
        <w:rPr>
          <w:rFonts w:eastAsia="Times New Roman" w:cs="Times New Roman"/>
          <w:sz w:val="22"/>
          <w:lang w:eastAsia="ru-RU"/>
        </w:rPr>
      </w:pPr>
    </w:p>
    <w:p w:rsidR="000349CF" w:rsidRPr="000349CF" w:rsidRDefault="000349CF" w:rsidP="000349CF">
      <w:pPr>
        <w:spacing w:after="200" w:line="276" w:lineRule="auto"/>
        <w:rPr>
          <w:rFonts w:eastAsia="Times New Roman" w:cs="Times New Roman"/>
          <w:b/>
          <w:sz w:val="22"/>
          <w:lang w:eastAsia="ru-RU"/>
        </w:rPr>
      </w:pPr>
      <w:r w:rsidRPr="000349CF">
        <w:rPr>
          <w:rFonts w:eastAsia="Times New Roman" w:cs="Times New Roman"/>
          <w:b/>
          <w:sz w:val="22"/>
          <w:lang w:eastAsia="ru-RU"/>
        </w:rPr>
        <w:t>4.3. Личностные результаты</w:t>
      </w:r>
    </w:p>
    <w:tbl>
      <w:tblPr>
        <w:tblStyle w:val="afffff6"/>
        <w:tblW w:w="0" w:type="auto"/>
        <w:tblLook w:val="04A0" w:firstRow="1" w:lastRow="0" w:firstColumn="1" w:lastColumn="0" w:noHBand="0" w:noVBand="1"/>
      </w:tblPr>
      <w:tblGrid>
        <w:gridCol w:w="7905"/>
        <w:gridCol w:w="1523"/>
      </w:tblGrid>
      <w:tr w:rsidR="000349CF" w:rsidRPr="000349CF" w:rsidTr="000349CF">
        <w:tc>
          <w:tcPr>
            <w:tcW w:w="7905" w:type="dxa"/>
          </w:tcPr>
          <w:p w:rsidR="000349CF" w:rsidRPr="000349CF" w:rsidRDefault="000349CF" w:rsidP="000349CF">
            <w:pPr>
              <w:widowControl w:val="0"/>
              <w:jc w:val="center"/>
              <w:rPr>
                <w:szCs w:val="24"/>
                <w:lang w:eastAsia="nl-NL"/>
              </w:rPr>
            </w:pPr>
            <w:r w:rsidRPr="000349CF">
              <w:rPr>
                <w:szCs w:val="24"/>
                <w:lang w:eastAsia="nl-NL"/>
              </w:rPr>
              <w:t>Личностные результаты реализации программы воспитания</w:t>
            </w:r>
          </w:p>
          <w:p w:rsidR="000349CF" w:rsidRPr="000349CF" w:rsidRDefault="000349CF" w:rsidP="000349CF">
            <w:pPr>
              <w:widowControl w:val="0"/>
              <w:jc w:val="center"/>
              <w:rPr>
                <w:szCs w:val="24"/>
                <w:lang w:eastAsia="nl-NL"/>
              </w:rPr>
            </w:pPr>
            <w:r w:rsidRPr="000349CF">
              <w:rPr>
                <w:szCs w:val="24"/>
                <w:lang w:eastAsia="nl-NL"/>
              </w:rPr>
              <w:t>(дескрипторы)</w:t>
            </w:r>
          </w:p>
          <w:p w:rsidR="000349CF" w:rsidRPr="000349CF" w:rsidRDefault="000349CF" w:rsidP="000349CF">
            <w:pPr>
              <w:spacing w:after="200" w:line="276" w:lineRule="auto"/>
              <w:rPr>
                <w:b/>
                <w:szCs w:val="24"/>
              </w:rPr>
            </w:pPr>
          </w:p>
        </w:tc>
        <w:tc>
          <w:tcPr>
            <w:tcW w:w="1523" w:type="dxa"/>
          </w:tcPr>
          <w:p w:rsidR="000349CF" w:rsidRPr="000349CF" w:rsidRDefault="000349CF" w:rsidP="000349CF">
            <w:pPr>
              <w:widowControl w:val="0"/>
              <w:jc w:val="center"/>
              <w:rPr>
                <w:szCs w:val="24"/>
                <w:lang w:eastAsia="nl-NL"/>
              </w:rPr>
            </w:pPr>
            <w:r w:rsidRPr="000349CF">
              <w:rPr>
                <w:szCs w:val="24"/>
                <w:lang w:eastAsia="nl-NL"/>
              </w:rPr>
              <w:t>Код</w:t>
            </w:r>
          </w:p>
          <w:p w:rsidR="000349CF" w:rsidRPr="000349CF" w:rsidRDefault="000349CF" w:rsidP="000349CF">
            <w:pPr>
              <w:widowControl w:val="0"/>
              <w:jc w:val="center"/>
              <w:rPr>
                <w:szCs w:val="24"/>
                <w:lang w:eastAsia="nl-NL"/>
              </w:rPr>
            </w:pPr>
            <w:r w:rsidRPr="000349CF">
              <w:rPr>
                <w:szCs w:val="24"/>
                <w:lang w:eastAsia="nl-NL"/>
              </w:rPr>
              <w:t>личностных</w:t>
            </w:r>
          </w:p>
          <w:p w:rsidR="000349CF" w:rsidRPr="000349CF" w:rsidRDefault="000349CF" w:rsidP="000349CF">
            <w:pPr>
              <w:widowControl w:val="0"/>
              <w:jc w:val="center"/>
              <w:rPr>
                <w:szCs w:val="24"/>
                <w:lang w:eastAsia="nl-NL"/>
              </w:rPr>
            </w:pPr>
            <w:r w:rsidRPr="000349CF">
              <w:rPr>
                <w:szCs w:val="24"/>
                <w:lang w:eastAsia="nl-NL"/>
              </w:rPr>
              <w:t>результатов</w:t>
            </w:r>
          </w:p>
          <w:p w:rsidR="000349CF" w:rsidRPr="000349CF" w:rsidRDefault="000349CF" w:rsidP="000349CF">
            <w:pPr>
              <w:widowControl w:val="0"/>
              <w:jc w:val="center"/>
              <w:rPr>
                <w:szCs w:val="24"/>
                <w:lang w:eastAsia="nl-NL"/>
              </w:rPr>
            </w:pPr>
            <w:r w:rsidRPr="000349CF">
              <w:rPr>
                <w:szCs w:val="24"/>
                <w:lang w:eastAsia="nl-NL"/>
              </w:rPr>
              <w:t>реализации</w:t>
            </w:r>
          </w:p>
          <w:p w:rsidR="000349CF" w:rsidRPr="000349CF" w:rsidRDefault="000349CF" w:rsidP="000349CF">
            <w:pPr>
              <w:widowControl w:val="0"/>
              <w:jc w:val="center"/>
              <w:rPr>
                <w:szCs w:val="24"/>
                <w:lang w:eastAsia="nl-NL"/>
              </w:rPr>
            </w:pPr>
            <w:r w:rsidRPr="000349CF">
              <w:rPr>
                <w:szCs w:val="24"/>
                <w:lang w:eastAsia="nl-NL"/>
              </w:rPr>
              <w:t>программы</w:t>
            </w:r>
          </w:p>
          <w:p w:rsidR="000349CF" w:rsidRPr="000349CF" w:rsidRDefault="000349CF" w:rsidP="000349CF">
            <w:pPr>
              <w:widowControl w:val="0"/>
              <w:jc w:val="center"/>
              <w:rPr>
                <w:szCs w:val="24"/>
                <w:lang w:eastAsia="nl-NL"/>
              </w:rPr>
            </w:pPr>
            <w:r w:rsidRPr="000349CF">
              <w:rPr>
                <w:szCs w:val="24"/>
                <w:lang w:eastAsia="nl-NL"/>
              </w:rPr>
              <w:t>воспитания</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Осознающий</w:t>
            </w:r>
            <w:proofErr w:type="gramEnd"/>
            <w:r w:rsidRPr="000349CF">
              <w:rPr>
                <w:szCs w:val="24"/>
                <w:lang w:eastAsia="nl-NL"/>
              </w:rPr>
              <w:t xml:space="preserve">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w:t>
            </w:r>
            <w:proofErr w:type="gramStart"/>
            <w:r w:rsidRPr="000349CF">
              <w:rPr>
                <w:szCs w:val="24"/>
                <w:lang w:eastAsia="nl-NL"/>
              </w:rPr>
              <w:t>Сознающий</w:t>
            </w:r>
            <w:proofErr w:type="gramEnd"/>
            <w:r w:rsidRPr="000349CF">
              <w:rPr>
                <w:szCs w:val="24"/>
                <w:lang w:eastAsia="nl-NL"/>
              </w:rPr>
              <w:t xml:space="preserve">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1523" w:type="dxa"/>
          </w:tcPr>
          <w:p w:rsidR="000349CF" w:rsidRPr="000349CF" w:rsidRDefault="000349CF" w:rsidP="000349CF">
            <w:pPr>
              <w:widowControl w:val="0"/>
              <w:jc w:val="center"/>
              <w:rPr>
                <w:b/>
                <w:color w:val="1A1A1A"/>
                <w:sz w:val="23"/>
                <w:szCs w:val="23"/>
                <w:shd w:val="clear" w:color="auto" w:fill="FFFFFF"/>
                <w:lang w:eastAsia="nl-NL"/>
              </w:rPr>
            </w:pPr>
          </w:p>
          <w:p w:rsidR="000349CF" w:rsidRPr="000349CF" w:rsidRDefault="000349CF" w:rsidP="000349CF">
            <w:pPr>
              <w:widowControl w:val="0"/>
              <w:jc w:val="center"/>
              <w:rPr>
                <w:b/>
                <w:szCs w:val="24"/>
                <w:lang w:eastAsia="nl-NL"/>
              </w:rPr>
            </w:pPr>
            <w:r w:rsidRPr="000349CF">
              <w:rPr>
                <w:b/>
                <w:color w:val="1A1A1A"/>
                <w:sz w:val="23"/>
                <w:szCs w:val="23"/>
                <w:shd w:val="clear" w:color="auto" w:fill="FFFFFF"/>
                <w:lang w:val="en-US" w:eastAsia="nl-NL"/>
              </w:rPr>
              <w:t>ЛР 1</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Проявляющий</w:t>
            </w:r>
            <w:proofErr w:type="gramEnd"/>
            <w:r w:rsidRPr="000349CF">
              <w:rPr>
                <w:szCs w:val="24"/>
                <w:lang w:eastAsia="nl-NL"/>
              </w:rPr>
              <w:t xml:space="preserve">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w:t>
            </w:r>
            <w:proofErr w:type="gramStart"/>
            <w:r w:rsidRPr="000349CF">
              <w:rPr>
                <w:szCs w:val="24"/>
                <w:lang w:eastAsia="nl-NL"/>
              </w:rPr>
              <w:t>выражающий</w:t>
            </w:r>
            <w:proofErr w:type="gramEnd"/>
            <w:r w:rsidRPr="000349CF">
              <w:rPr>
                <w:szCs w:val="24"/>
                <w:lang w:eastAsia="nl-NL"/>
              </w:rPr>
              <w:t xml:space="preserve"> неприятие дискриминации в обществе по социальным,</w:t>
            </w:r>
          </w:p>
          <w:p w:rsidR="000349CF" w:rsidRPr="000349CF" w:rsidRDefault="000349CF" w:rsidP="000349CF">
            <w:pPr>
              <w:widowControl w:val="0"/>
              <w:jc w:val="both"/>
              <w:rPr>
                <w:szCs w:val="24"/>
                <w:lang w:eastAsia="nl-NL"/>
              </w:rPr>
            </w:pPr>
            <w:r w:rsidRPr="000349CF">
              <w:rPr>
                <w:szCs w:val="24"/>
                <w:lang w:eastAsia="nl-NL"/>
              </w:rPr>
              <w:t xml:space="preserve">национальным, религиозным признакам; экстремизма, терроризма, коррупции, антигосударственной деятельности. </w:t>
            </w:r>
            <w:proofErr w:type="gramStart"/>
            <w:r w:rsidRPr="000349CF">
              <w:rPr>
                <w:szCs w:val="24"/>
                <w:lang w:eastAsia="nl-NL"/>
              </w:rPr>
              <w:t>Обладающий опытом гражданской социально значимой деятельности (в студенческом самоуправлении, добровольчестве, экологических, природоохранных,</w:t>
            </w:r>
            <w:proofErr w:type="gramEnd"/>
          </w:p>
          <w:p w:rsidR="000349CF" w:rsidRPr="000349CF" w:rsidRDefault="000349CF" w:rsidP="000349CF">
            <w:pPr>
              <w:widowControl w:val="0"/>
              <w:jc w:val="both"/>
              <w:rPr>
                <w:szCs w:val="24"/>
                <w:lang w:eastAsia="nl-NL"/>
              </w:rPr>
            </w:pPr>
            <w:proofErr w:type="gramStart"/>
            <w:r w:rsidRPr="000349CF">
              <w:rPr>
                <w:szCs w:val="24"/>
                <w:lang w:eastAsia="nl-NL"/>
              </w:rPr>
              <w:t>военно-патриотических и др. объединениях, акциях, программах).</w:t>
            </w:r>
            <w:proofErr w:type="gramEnd"/>
            <w:r w:rsidRPr="000349CF">
              <w:rPr>
                <w:szCs w:val="24"/>
                <w:lang w:eastAsia="nl-NL"/>
              </w:rPr>
              <w:t xml:space="preserve"> </w:t>
            </w:r>
            <w:proofErr w:type="gramStart"/>
            <w:r w:rsidRPr="000349CF">
              <w:rPr>
                <w:szCs w:val="24"/>
                <w:lang w:eastAsia="nl-NL"/>
              </w:rPr>
              <w:t>Принимающий</w:t>
            </w:r>
            <w:proofErr w:type="gramEnd"/>
            <w:r w:rsidRPr="000349CF">
              <w:rPr>
                <w:szCs w:val="24"/>
                <w:lang w:eastAsia="nl-NL"/>
              </w:rPr>
              <w:t xml:space="preserve"> роль избирателя и участника общественных отношений, связанных с взаимодействием с народными избранниками</w:t>
            </w:r>
          </w:p>
        </w:tc>
        <w:tc>
          <w:tcPr>
            <w:tcW w:w="1523" w:type="dxa"/>
          </w:tcPr>
          <w:p w:rsidR="000349CF" w:rsidRPr="000349CF" w:rsidRDefault="000349CF" w:rsidP="000349CF">
            <w:pPr>
              <w:widowControl w:val="0"/>
              <w:jc w:val="center"/>
              <w:rPr>
                <w:b/>
                <w:color w:val="1A1A1A"/>
                <w:sz w:val="23"/>
                <w:szCs w:val="23"/>
                <w:shd w:val="clear" w:color="auto" w:fill="FFFFFF"/>
                <w:lang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2</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Демонстрирующий</w:t>
            </w:r>
            <w:proofErr w:type="gramEnd"/>
            <w:r w:rsidRPr="000349CF">
              <w:rPr>
                <w:szCs w:val="24"/>
                <w:lang w:eastAsia="nl-NL"/>
              </w:rPr>
              <w:t xml:space="preserve">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w:t>
            </w:r>
            <w:proofErr w:type="gramStart"/>
            <w:r w:rsidRPr="000349CF">
              <w:rPr>
                <w:szCs w:val="24"/>
                <w:lang w:eastAsia="nl-NL"/>
              </w:rPr>
              <w:t>Готовый</w:t>
            </w:r>
            <w:proofErr w:type="gramEnd"/>
            <w:r w:rsidRPr="000349CF">
              <w:rPr>
                <w:szCs w:val="24"/>
                <w:lang w:eastAsia="nl-NL"/>
              </w:rPr>
              <w:t xml:space="preserve">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349CF">
              <w:rPr>
                <w:szCs w:val="24"/>
                <w:lang w:eastAsia="nl-NL"/>
              </w:rPr>
              <w:t>девиантным</w:t>
            </w:r>
            <w:proofErr w:type="spellEnd"/>
            <w:r w:rsidRPr="000349CF">
              <w:rPr>
                <w:szCs w:val="24"/>
                <w:lang w:eastAsia="nl-NL"/>
              </w:rPr>
              <w:t xml:space="preserve"> поведением. Демонстрирующий неприятие социально опасного поведения окружающих и предупреждающий его. </w:t>
            </w:r>
            <w:proofErr w:type="gramStart"/>
            <w:r w:rsidRPr="000349CF">
              <w:rPr>
                <w:szCs w:val="24"/>
                <w:lang w:eastAsia="nl-NL"/>
              </w:rPr>
              <w:t>Проявляющий</w:t>
            </w:r>
            <w:proofErr w:type="gramEnd"/>
            <w:r w:rsidRPr="000349CF">
              <w:rPr>
                <w:szCs w:val="24"/>
                <w:lang w:eastAsia="nl-NL"/>
              </w:rPr>
              <w:t xml:space="preserve"> уважение к людям старшего поколения, готовность к участию в социальной поддержке нуждающихся в ней</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3</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Проявляющий</w:t>
            </w:r>
            <w:proofErr w:type="gramEnd"/>
            <w:r w:rsidRPr="000349CF">
              <w:rPr>
                <w:szCs w:val="24"/>
                <w:lang w:eastAsia="nl-NL"/>
              </w:rPr>
              <w:t xml:space="preserve"> и демонстрирующий уважение к труду человека, осознающий ценность собственного труда и труда других людей. </w:t>
            </w:r>
            <w:proofErr w:type="gramStart"/>
            <w:r w:rsidRPr="000349CF">
              <w:rPr>
                <w:szCs w:val="24"/>
                <w:lang w:eastAsia="nl-NL"/>
              </w:rPr>
              <w:t>Экономически активный, ориентированный на осознанный выбор сферы профессиональной деятельности с учетом личных жизненных планов,</w:t>
            </w:r>
            <w:proofErr w:type="gramEnd"/>
          </w:p>
          <w:p w:rsidR="000349CF" w:rsidRPr="000349CF" w:rsidRDefault="000349CF" w:rsidP="000349CF">
            <w:pPr>
              <w:widowControl w:val="0"/>
              <w:jc w:val="both"/>
              <w:rPr>
                <w:szCs w:val="24"/>
                <w:lang w:eastAsia="nl-NL"/>
              </w:rPr>
            </w:pPr>
            <w:r w:rsidRPr="000349CF">
              <w:rPr>
                <w:szCs w:val="24"/>
                <w:lang w:eastAsia="nl-NL"/>
              </w:rPr>
              <w:t xml:space="preserve">потребностей своей семьи, российского общества. </w:t>
            </w:r>
            <w:proofErr w:type="gramStart"/>
            <w:r w:rsidRPr="000349CF">
              <w:rPr>
                <w:szCs w:val="24"/>
                <w:lang w:eastAsia="nl-NL"/>
              </w:rPr>
              <w:t>Выражающий</w:t>
            </w:r>
            <w:proofErr w:type="gramEnd"/>
            <w:r w:rsidRPr="000349CF">
              <w:rPr>
                <w:szCs w:val="24"/>
                <w:lang w:eastAsia="nl-NL"/>
              </w:rPr>
              <w:t xml:space="preserve"> осознанную готовность к получению профессионального образования, к непрерывному образованию в течение жизни</w:t>
            </w:r>
          </w:p>
          <w:p w:rsidR="000349CF" w:rsidRPr="000349CF" w:rsidRDefault="000349CF" w:rsidP="000349CF">
            <w:pPr>
              <w:widowControl w:val="0"/>
              <w:jc w:val="both"/>
              <w:rPr>
                <w:szCs w:val="24"/>
                <w:lang w:eastAsia="nl-NL"/>
              </w:rPr>
            </w:pPr>
            <w:proofErr w:type="gramStart"/>
            <w:r w:rsidRPr="000349CF">
              <w:rPr>
                <w:szCs w:val="24"/>
                <w:lang w:eastAsia="nl-NL"/>
              </w:rPr>
              <w:t>Демонстрирующий</w:t>
            </w:r>
            <w:proofErr w:type="gramEnd"/>
            <w:r w:rsidRPr="000349CF">
              <w:rPr>
                <w:szCs w:val="24"/>
                <w:lang w:eastAsia="nl-NL"/>
              </w:rPr>
              <w:t xml:space="preserve"> позитивное отношение к регулированию трудовых отношений. </w:t>
            </w:r>
            <w:proofErr w:type="gramStart"/>
            <w:r w:rsidRPr="000349CF">
              <w:rPr>
                <w:szCs w:val="24"/>
                <w:lang w:eastAsia="nl-NL"/>
              </w:rPr>
              <w:t>Ориентированный</w:t>
            </w:r>
            <w:proofErr w:type="gramEnd"/>
            <w:r w:rsidRPr="000349CF">
              <w:rPr>
                <w:szCs w:val="24"/>
                <w:lang w:eastAsia="nl-NL"/>
              </w:rPr>
              <w:t xml:space="preserve"> на самообразование и профессиональную переподготовку в условиях </w:t>
            </w:r>
            <w:r w:rsidRPr="000349CF">
              <w:rPr>
                <w:szCs w:val="24"/>
                <w:lang w:eastAsia="nl-NL"/>
              </w:rPr>
              <w:lastRenderedPageBreak/>
              <w:t xml:space="preserve">смены технологического уклада и сопутствующих социальных перемен. </w:t>
            </w:r>
            <w:proofErr w:type="gramStart"/>
            <w:r w:rsidRPr="000349CF">
              <w:rPr>
                <w:szCs w:val="24"/>
                <w:lang w:eastAsia="nl-NL"/>
              </w:rPr>
              <w:t>Стремящийся</w:t>
            </w:r>
            <w:proofErr w:type="gramEnd"/>
            <w:r w:rsidRPr="000349CF">
              <w:rPr>
                <w:szCs w:val="24"/>
                <w:lang w:eastAsia="nl-NL"/>
              </w:rPr>
              <w:t xml:space="preserve"> к формированию в сетевой среде личностно и профессионального конструктивного «цифрового следа»</w:t>
            </w:r>
          </w:p>
        </w:tc>
        <w:tc>
          <w:tcPr>
            <w:tcW w:w="1523" w:type="dxa"/>
          </w:tcPr>
          <w:p w:rsidR="000349CF" w:rsidRPr="000349CF" w:rsidRDefault="000349CF" w:rsidP="000349CF">
            <w:pPr>
              <w:widowControl w:val="0"/>
              <w:jc w:val="center"/>
              <w:rPr>
                <w:b/>
                <w:color w:val="1A1A1A"/>
                <w:sz w:val="23"/>
                <w:szCs w:val="23"/>
                <w:shd w:val="clear" w:color="auto" w:fill="FFFFFF"/>
                <w:lang w:eastAsia="nl-NL"/>
              </w:rPr>
            </w:pPr>
          </w:p>
          <w:p w:rsidR="000349CF" w:rsidRPr="000349CF" w:rsidRDefault="000349CF" w:rsidP="000349CF">
            <w:pPr>
              <w:widowControl w:val="0"/>
              <w:jc w:val="center"/>
              <w:rPr>
                <w:b/>
                <w:color w:val="1A1A1A"/>
                <w:sz w:val="23"/>
                <w:szCs w:val="23"/>
                <w:shd w:val="clear" w:color="auto" w:fill="FFFFFF"/>
                <w:lang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4</w:t>
            </w:r>
          </w:p>
        </w:tc>
      </w:tr>
      <w:tr w:rsidR="000349CF" w:rsidRPr="000349CF" w:rsidTr="000349CF">
        <w:tc>
          <w:tcPr>
            <w:tcW w:w="7905" w:type="dxa"/>
          </w:tcPr>
          <w:p w:rsidR="000349CF" w:rsidRPr="000349CF" w:rsidRDefault="000349CF" w:rsidP="000349CF">
            <w:pPr>
              <w:widowControl w:val="0"/>
              <w:jc w:val="both"/>
              <w:rPr>
                <w:szCs w:val="24"/>
                <w:lang w:eastAsia="nl-NL"/>
              </w:rPr>
            </w:pPr>
            <w:r w:rsidRPr="000349CF">
              <w:rPr>
                <w:szCs w:val="24"/>
                <w:lang w:eastAsia="nl-NL"/>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w:t>
            </w:r>
            <w:proofErr w:type="gramStart"/>
            <w:r w:rsidRPr="000349CF">
              <w:rPr>
                <w:szCs w:val="24"/>
                <w:lang w:eastAsia="nl-NL"/>
              </w:rPr>
              <w:t>Выражающий</w:t>
            </w:r>
            <w:proofErr w:type="gramEnd"/>
            <w:r w:rsidRPr="000349CF">
              <w:rPr>
                <w:szCs w:val="24"/>
                <w:lang w:eastAsia="nl-NL"/>
              </w:rPr>
              <w:t xml:space="preserve">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w:t>
            </w:r>
            <w:proofErr w:type="gramStart"/>
            <w:r w:rsidRPr="000349CF">
              <w:rPr>
                <w:szCs w:val="24"/>
                <w:lang w:eastAsia="nl-NL"/>
              </w:rPr>
              <w:t>Проявляющий</w:t>
            </w:r>
            <w:proofErr w:type="gramEnd"/>
            <w:r w:rsidRPr="000349CF">
              <w:rPr>
                <w:szCs w:val="24"/>
                <w:lang w:eastAsia="nl-NL"/>
              </w:rPr>
              <w:t xml:space="preserve">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5</w:t>
            </w:r>
          </w:p>
        </w:tc>
      </w:tr>
      <w:tr w:rsidR="000349CF" w:rsidRPr="000349CF" w:rsidTr="000349CF">
        <w:tc>
          <w:tcPr>
            <w:tcW w:w="7905" w:type="dxa"/>
          </w:tcPr>
          <w:p w:rsidR="000349CF" w:rsidRPr="000349CF" w:rsidRDefault="000349CF" w:rsidP="000349CF">
            <w:pPr>
              <w:widowControl w:val="0"/>
              <w:jc w:val="both"/>
              <w:rPr>
                <w:szCs w:val="24"/>
                <w:lang w:eastAsia="nl-NL"/>
              </w:rPr>
            </w:pPr>
            <w:r w:rsidRPr="000349CF">
              <w:rPr>
                <w:szCs w:val="24"/>
                <w:lang w:eastAsia="nl-NL"/>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6</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Осознающий</w:t>
            </w:r>
            <w:proofErr w:type="gramEnd"/>
            <w:r w:rsidRPr="000349CF">
              <w:rPr>
                <w:szCs w:val="24"/>
                <w:lang w:eastAsia="nl-NL"/>
              </w:rPr>
              <w:t xml:space="preserve">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0349CF" w:rsidRPr="000349CF" w:rsidRDefault="000349CF" w:rsidP="000349CF">
            <w:pPr>
              <w:widowControl w:val="0"/>
              <w:jc w:val="both"/>
              <w:rPr>
                <w:szCs w:val="24"/>
                <w:lang w:eastAsia="nl-NL"/>
              </w:rPr>
            </w:pPr>
            <w:proofErr w:type="gramStart"/>
            <w:r w:rsidRPr="000349CF">
              <w:rPr>
                <w:szCs w:val="24"/>
                <w:lang w:eastAsia="nl-NL"/>
              </w:rPr>
              <w:t>Проявляющий</w:t>
            </w:r>
            <w:proofErr w:type="gramEnd"/>
            <w:r w:rsidRPr="000349CF">
              <w:rPr>
                <w:szCs w:val="24"/>
                <w:lang w:eastAsia="nl-NL"/>
              </w:rPr>
              <w:t xml:space="preserve">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c>
          <w:tcPr>
            <w:tcW w:w="1523" w:type="dxa"/>
          </w:tcPr>
          <w:p w:rsidR="000349CF" w:rsidRPr="000349CF" w:rsidRDefault="000349CF" w:rsidP="000349CF">
            <w:pPr>
              <w:widowControl w:val="0"/>
              <w:jc w:val="center"/>
              <w:rPr>
                <w:b/>
                <w:color w:val="1A1A1A"/>
                <w:sz w:val="23"/>
                <w:szCs w:val="23"/>
                <w:shd w:val="clear" w:color="auto" w:fill="FFFFFF"/>
                <w:lang w:eastAsia="nl-NL"/>
              </w:rPr>
            </w:pPr>
          </w:p>
          <w:p w:rsidR="000349CF" w:rsidRPr="000349CF" w:rsidRDefault="000349CF" w:rsidP="000349CF">
            <w:pPr>
              <w:widowControl w:val="0"/>
              <w:jc w:val="center"/>
              <w:rPr>
                <w:b/>
                <w:color w:val="1A1A1A"/>
                <w:sz w:val="23"/>
                <w:szCs w:val="23"/>
                <w:shd w:val="clear" w:color="auto" w:fill="FFFFFF"/>
                <w:lang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7</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Проявляющий</w:t>
            </w:r>
            <w:proofErr w:type="gramEnd"/>
            <w:r w:rsidRPr="000349CF">
              <w:rPr>
                <w:szCs w:val="24"/>
                <w:lang w:eastAsia="nl-NL"/>
              </w:rPr>
              <w:t xml:space="preserve">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w:t>
            </w:r>
            <w:proofErr w:type="gramStart"/>
            <w:r w:rsidRPr="000349CF">
              <w:rPr>
                <w:szCs w:val="24"/>
                <w:lang w:eastAsia="nl-NL"/>
              </w:rPr>
              <w:t>Понимающий</w:t>
            </w:r>
            <w:proofErr w:type="gramEnd"/>
            <w:r w:rsidRPr="000349CF">
              <w:rPr>
                <w:szCs w:val="24"/>
                <w:lang w:eastAsia="nl-NL"/>
              </w:rPr>
              <w:t xml:space="preserve"> и деятельно выражающий ценность межрелигиозного и межнационального согласия людей, граждан, народов в России. </w:t>
            </w:r>
            <w:proofErr w:type="gramStart"/>
            <w:r w:rsidRPr="000349CF">
              <w:rPr>
                <w:szCs w:val="24"/>
                <w:lang w:eastAsia="nl-NL"/>
              </w:rPr>
              <w:t>Выражающий</w:t>
            </w:r>
            <w:proofErr w:type="gramEnd"/>
            <w:r w:rsidRPr="000349CF">
              <w:rPr>
                <w:szCs w:val="24"/>
                <w:lang w:eastAsia="nl-NL"/>
              </w:rPr>
              <w:t xml:space="preserve">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8</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Сознающий</w:t>
            </w:r>
            <w:proofErr w:type="gramEnd"/>
            <w:r w:rsidRPr="000349CF">
              <w:rPr>
                <w:szCs w:val="24"/>
                <w:lang w:eastAsia="nl-NL"/>
              </w:rPr>
              <w:t xml:space="preserve">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w:t>
            </w:r>
          </w:p>
          <w:p w:rsidR="000349CF" w:rsidRPr="000349CF" w:rsidRDefault="000349CF" w:rsidP="000349CF">
            <w:pPr>
              <w:widowControl w:val="0"/>
              <w:jc w:val="both"/>
              <w:rPr>
                <w:szCs w:val="24"/>
                <w:lang w:eastAsia="nl-NL"/>
              </w:rPr>
            </w:pPr>
            <w:proofErr w:type="gramStart"/>
            <w:r w:rsidRPr="000349CF">
              <w:rPr>
                <w:szCs w:val="24"/>
                <w:lang w:eastAsia="nl-NL"/>
              </w:rPr>
              <w:t xml:space="preserve">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0349CF">
              <w:rPr>
                <w:szCs w:val="24"/>
                <w:lang w:eastAsia="nl-NL"/>
              </w:rPr>
              <w:t>психоактивных</w:t>
            </w:r>
            <w:proofErr w:type="spellEnd"/>
            <w:r w:rsidRPr="000349CF">
              <w:rPr>
                <w:szCs w:val="24"/>
                <w:lang w:eastAsia="nl-NL"/>
              </w:rPr>
              <w:t xml:space="preserve"> веществ, азартных игр, любых форм зависимостей), деструктивного поведения в обществе, в том числе в цифровой среде</w:t>
            </w:r>
            <w:proofErr w:type="gramEnd"/>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9</w:t>
            </w:r>
          </w:p>
        </w:tc>
      </w:tr>
      <w:tr w:rsidR="000349CF" w:rsidRPr="000349CF" w:rsidTr="000349CF">
        <w:tc>
          <w:tcPr>
            <w:tcW w:w="7905" w:type="dxa"/>
          </w:tcPr>
          <w:p w:rsidR="000349CF" w:rsidRPr="000349CF" w:rsidRDefault="000349CF" w:rsidP="000349CF">
            <w:pPr>
              <w:widowControl w:val="0"/>
              <w:jc w:val="both"/>
              <w:rPr>
                <w:szCs w:val="24"/>
                <w:lang w:eastAsia="nl-NL"/>
              </w:rPr>
            </w:pPr>
            <w:r w:rsidRPr="000349CF">
              <w:rPr>
                <w:szCs w:val="24"/>
                <w:lang w:eastAsia="nl-NL"/>
              </w:rPr>
              <w:t xml:space="preserve">Бережливо </w:t>
            </w:r>
            <w:proofErr w:type="gramStart"/>
            <w:r w:rsidRPr="000349CF">
              <w:rPr>
                <w:szCs w:val="24"/>
                <w:lang w:eastAsia="nl-NL"/>
              </w:rPr>
              <w:t>относящийся</w:t>
            </w:r>
            <w:proofErr w:type="gramEnd"/>
            <w:r w:rsidRPr="000349CF">
              <w:rPr>
                <w:szCs w:val="24"/>
                <w:lang w:eastAsia="nl-NL"/>
              </w:rPr>
              <w:t xml:space="preserve"> к природному наследию страны и мира, проявляющий </w:t>
            </w:r>
            <w:proofErr w:type="spellStart"/>
            <w:r w:rsidRPr="000349CF">
              <w:rPr>
                <w:szCs w:val="24"/>
                <w:lang w:eastAsia="nl-NL"/>
              </w:rPr>
              <w:t>сформированность</w:t>
            </w:r>
            <w:proofErr w:type="spellEnd"/>
            <w:r w:rsidRPr="000349CF">
              <w:rPr>
                <w:szCs w:val="24"/>
                <w:lang w:eastAsia="nl-NL"/>
              </w:rPr>
              <w:t xml:space="preserve">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10</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Проявляющий</w:t>
            </w:r>
            <w:proofErr w:type="gramEnd"/>
            <w:r w:rsidRPr="000349CF">
              <w:rPr>
                <w:szCs w:val="24"/>
                <w:lang w:eastAsia="nl-NL"/>
              </w:rPr>
              <w:t xml:space="preserve">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w:t>
            </w:r>
            <w:proofErr w:type="gramStart"/>
            <w:r w:rsidRPr="000349CF">
              <w:rPr>
                <w:szCs w:val="24"/>
                <w:lang w:eastAsia="nl-NL"/>
              </w:rPr>
              <w:t>относящийся</w:t>
            </w:r>
            <w:proofErr w:type="gramEnd"/>
            <w:r w:rsidRPr="000349CF">
              <w:rPr>
                <w:szCs w:val="24"/>
                <w:lang w:eastAsia="nl-NL"/>
              </w:rPr>
              <w:t xml:space="preserve"> к культуре как средству коммуникации и самовыражения в обществе, выражающий сопричастность к нравственным нормам, традициям в искусстве. </w:t>
            </w:r>
            <w:proofErr w:type="gramStart"/>
            <w:r w:rsidRPr="000349CF">
              <w:rPr>
                <w:szCs w:val="24"/>
                <w:lang w:eastAsia="nl-NL"/>
              </w:rPr>
              <w:t>Ориентированный</w:t>
            </w:r>
            <w:proofErr w:type="gramEnd"/>
            <w:r w:rsidRPr="000349CF">
              <w:rPr>
                <w:szCs w:val="24"/>
                <w:lang w:eastAsia="nl-NL"/>
              </w:rPr>
              <w:t xml:space="preserve">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w:t>
            </w:r>
            <w:proofErr w:type="gramStart"/>
            <w:r w:rsidRPr="000349CF">
              <w:rPr>
                <w:szCs w:val="24"/>
                <w:lang w:eastAsia="nl-NL"/>
              </w:rPr>
              <w:t>Разделяющий</w:t>
            </w:r>
            <w:proofErr w:type="gramEnd"/>
            <w:r w:rsidRPr="000349CF">
              <w:rPr>
                <w:szCs w:val="24"/>
                <w:lang w:eastAsia="nl-NL"/>
              </w:rPr>
              <w:t xml:space="preserve"> ценности отечественного и мирового художественного наследия, роли народных традиций и народного творчества в искусстве. </w:t>
            </w:r>
            <w:proofErr w:type="gramStart"/>
            <w:r w:rsidRPr="000349CF">
              <w:rPr>
                <w:szCs w:val="24"/>
                <w:lang w:eastAsia="nl-NL"/>
              </w:rPr>
              <w:t>Выражающий</w:t>
            </w:r>
            <w:proofErr w:type="gramEnd"/>
            <w:r w:rsidRPr="000349CF">
              <w:rPr>
                <w:szCs w:val="24"/>
                <w:lang w:eastAsia="nl-NL"/>
              </w:rPr>
              <w:t xml:space="preserve"> ценностное </w:t>
            </w:r>
            <w:r w:rsidRPr="000349CF">
              <w:rPr>
                <w:szCs w:val="24"/>
                <w:lang w:eastAsia="nl-NL"/>
              </w:rPr>
              <w:lastRenderedPageBreak/>
              <w:t>отношение к технической и промышленной эстетике</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lastRenderedPageBreak/>
              <w:t xml:space="preserve">ЛР </w:t>
            </w:r>
            <w:r w:rsidRPr="000349CF">
              <w:rPr>
                <w:b/>
                <w:color w:val="1A1A1A"/>
                <w:sz w:val="23"/>
                <w:szCs w:val="23"/>
                <w:shd w:val="clear" w:color="auto" w:fill="FFFFFF"/>
                <w:lang w:eastAsia="nl-NL"/>
              </w:rPr>
              <w:t>11</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lastRenderedPageBreak/>
              <w:t>Принимающий</w:t>
            </w:r>
            <w:proofErr w:type="gramEnd"/>
            <w:r w:rsidRPr="000349CF">
              <w:rPr>
                <w:szCs w:val="24"/>
                <w:lang w:eastAsia="nl-NL"/>
              </w:rPr>
              <w:t xml:space="preserve"> российские традиционные семейные ценности. </w:t>
            </w:r>
            <w:proofErr w:type="gramStart"/>
            <w:r w:rsidRPr="000349CF">
              <w:rPr>
                <w:szCs w:val="24"/>
                <w:lang w:eastAsia="nl-NL"/>
              </w:rPr>
              <w:t>Ориентированный</w:t>
            </w:r>
            <w:proofErr w:type="gramEnd"/>
            <w:r w:rsidRPr="000349CF">
              <w:rPr>
                <w:szCs w:val="24"/>
                <w:lang w:eastAsia="nl-NL"/>
              </w:rPr>
              <w:t xml:space="preserve">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1523" w:type="dxa"/>
          </w:tcPr>
          <w:p w:rsidR="000349CF" w:rsidRPr="000349CF" w:rsidRDefault="000349CF" w:rsidP="000349CF">
            <w:pPr>
              <w:widowControl w:val="0"/>
              <w:jc w:val="center"/>
              <w:rPr>
                <w:b/>
                <w:color w:val="1A1A1A"/>
                <w:sz w:val="23"/>
                <w:szCs w:val="23"/>
                <w:shd w:val="clear" w:color="auto" w:fill="FFFFFF"/>
                <w:lang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12</w:t>
            </w:r>
          </w:p>
        </w:tc>
      </w:tr>
      <w:tr w:rsidR="000349CF" w:rsidRPr="000349CF" w:rsidTr="000349CF">
        <w:tc>
          <w:tcPr>
            <w:tcW w:w="9428" w:type="dxa"/>
            <w:gridSpan w:val="2"/>
          </w:tcPr>
          <w:p w:rsidR="000349CF" w:rsidRPr="000349CF" w:rsidRDefault="000349CF" w:rsidP="000349CF">
            <w:pPr>
              <w:widowControl w:val="0"/>
              <w:jc w:val="center"/>
              <w:rPr>
                <w:b/>
                <w:szCs w:val="24"/>
                <w:lang w:eastAsia="nl-NL"/>
              </w:rPr>
            </w:pPr>
            <w:r w:rsidRPr="000349CF">
              <w:rPr>
                <w:b/>
                <w:szCs w:val="24"/>
                <w:lang w:eastAsia="nl-NL"/>
              </w:rPr>
              <w:t>Личностные результаты</w:t>
            </w:r>
          </w:p>
          <w:p w:rsidR="000349CF" w:rsidRPr="000349CF" w:rsidRDefault="000349CF" w:rsidP="000349CF">
            <w:pPr>
              <w:widowControl w:val="0"/>
              <w:jc w:val="center"/>
              <w:rPr>
                <w:b/>
                <w:szCs w:val="24"/>
                <w:lang w:eastAsia="nl-NL"/>
              </w:rPr>
            </w:pPr>
            <w:r w:rsidRPr="000349CF">
              <w:rPr>
                <w:b/>
                <w:szCs w:val="24"/>
                <w:lang w:eastAsia="nl-NL"/>
              </w:rPr>
              <w:t>реализации программы воспитания,</w:t>
            </w:r>
          </w:p>
          <w:p w:rsidR="000349CF" w:rsidRPr="000349CF" w:rsidRDefault="000349CF" w:rsidP="000349CF">
            <w:pPr>
              <w:widowControl w:val="0"/>
              <w:jc w:val="center"/>
              <w:rPr>
                <w:b/>
                <w:color w:val="1A1A1A"/>
                <w:sz w:val="23"/>
                <w:szCs w:val="23"/>
                <w:shd w:val="clear" w:color="auto" w:fill="FFFFFF"/>
                <w:lang w:eastAsia="nl-NL"/>
              </w:rPr>
            </w:pPr>
            <w:r w:rsidRPr="000349CF">
              <w:rPr>
                <w:b/>
                <w:szCs w:val="24"/>
                <w:lang w:eastAsia="nl-NL"/>
              </w:rPr>
              <w:t>определенные отраслевыми требованиями к деловым качествам личности</w:t>
            </w:r>
          </w:p>
        </w:tc>
      </w:tr>
      <w:tr w:rsidR="000349CF" w:rsidRPr="000349CF" w:rsidTr="000349CF">
        <w:tc>
          <w:tcPr>
            <w:tcW w:w="7905" w:type="dxa"/>
          </w:tcPr>
          <w:p w:rsidR="000349CF" w:rsidRPr="000349CF" w:rsidRDefault="000349CF" w:rsidP="000349CF">
            <w:pPr>
              <w:widowControl w:val="0"/>
              <w:jc w:val="both"/>
              <w:rPr>
                <w:szCs w:val="24"/>
                <w:lang w:eastAsia="nl-NL"/>
              </w:rPr>
            </w:pPr>
            <w:r w:rsidRPr="000349CF">
              <w:rPr>
                <w:szCs w:val="24"/>
                <w:lang w:eastAsia="nl-NL"/>
              </w:rPr>
              <w:t xml:space="preserve">Принимающий и транслирующий ценность детства как особого периода жизни человека, проявляющий уважение к детям, защищающий достоинство и интересы </w:t>
            </w:r>
            <w:proofErr w:type="gramStart"/>
            <w:r w:rsidRPr="000349CF">
              <w:rPr>
                <w:szCs w:val="24"/>
                <w:lang w:eastAsia="nl-NL"/>
              </w:rPr>
              <w:t>обучающихся</w:t>
            </w:r>
            <w:proofErr w:type="gramEnd"/>
            <w:r w:rsidRPr="000349CF">
              <w:rPr>
                <w:szCs w:val="24"/>
                <w:lang w:eastAsia="nl-NL"/>
              </w:rPr>
              <w:t>, демонстрирующий готовность к проектированию безопасной и психологически комфортной образовательной среды, в том числе цифровой</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13</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Стремящийся находить и демонстрировать ценностный аспект учебного знания и информации и обеспечивать его понимание и переживание обучающимися</w:t>
            </w:r>
            <w:proofErr w:type="gramEnd"/>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14</w:t>
            </w:r>
          </w:p>
        </w:tc>
      </w:tr>
      <w:tr w:rsidR="000349CF" w:rsidRPr="000349CF" w:rsidTr="000349CF">
        <w:tc>
          <w:tcPr>
            <w:tcW w:w="7905" w:type="dxa"/>
          </w:tcPr>
          <w:p w:rsidR="000349CF" w:rsidRPr="000349CF" w:rsidRDefault="000349CF" w:rsidP="000349CF">
            <w:pPr>
              <w:widowControl w:val="0"/>
              <w:jc w:val="both"/>
              <w:rPr>
                <w:szCs w:val="24"/>
                <w:lang w:eastAsia="nl-NL"/>
              </w:rPr>
            </w:pPr>
            <w:r w:rsidRPr="000349CF">
              <w:rPr>
                <w:szCs w:val="24"/>
                <w:lang w:eastAsia="nl-NL"/>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15</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Демонстрирующий</w:t>
            </w:r>
            <w:proofErr w:type="gramEnd"/>
            <w:r w:rsidRPr="000349CF">
              <w:rPr>
                <w:szCs w:val="24"/>
                <w:lang w:eastAsia="nl-NL"/>
              </w:rPr>
              <w:t xml:space="preserve"> готовность к профессиональной коммуникации, толерантному общению;</w:t>
            </w:r>
          </w:p>
          <w:p w:rsidR="000349CF" w:rsidRPr="000349CF" w:rsidRDefault="000349CF" w:rsidP="000349CF">
            <w:pPr>
              <w:widowControl w:val="0"/>
              <w:jc w:val="both"/>
              <w:rPr>
                <w:szCs w:val="24"/>
                <w:lang w:eastAsia="nl-NL"/>
              </w:rPr>
            </w:pPr>
            <w:r w:rsidRPr="000349CF">
              <w:rPr>
                <w:szCs w:val="24"/>
                <w:lang w:eastAsia="nl-NL"/>
              </w:rPr>
              <w:t xml:space="preserve">способность вести диалог с обучающимися, родителями (законными представителями) </w:t>
            </w:r>
            <w:proofErr w:type="gramStart"/>
            <w:r w:rsidRPr="000349CF">
              <w:rPr>
                <w:szCs w:val="24"/>
                <w:lang w:eastAsia="nl-NL"/>
              </w:rPr>
              <w:t>обучающихся</w:t>
            </w:r>
            <w:proofErr w:type="gramEnd"/>
            <w:r w:rsidRPr="000349CF">
              <w:rPr>
                <w:szCs w:val="24"/>
                <w:lang w:eastAsia="nl-NL"/>
              </w:rPr>
              <w:t>, другими педагогическими работниками и специалистами, достигать в нем взаимопонимания, находить общие цели и сотрудничать для их достижения.</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16</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Проявляющий</w:t>
            </w:r>
            <w:proofErr w:type="gramEnd"/>
            <w:r w:rsidRPr="000349CF">
              <w:rPr>
                <w:szCs w:val="24"/>
                <w:lang w:eastAsia="nl-NL"/>
              </w:rPr>
              <w:t xml:space="preserve">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17</w:t>
            </w:r>
          </w:p>
        </w:tc>
      </w:tr>
      <w:tr w:rsidR="000349CF" w:rsidRPr="000349CF" w:rsidTr="000349CF">
        <w:tc>
          <w:tcPr>
            <w:tcW w:w="9428" w:type="dxa"/>
            <w:gridSpan w:val="2"/>
          </w:tcPr>
          <w:p w:rsidR="000349CF" w:rsidRPr="000349CF" w:rsidRDefault="000349CF" w:rsidP="000349CF">
            <w:pPr>
              <w:widowControl w:val="0"/>
              <w:jc w:val="center"/>
              <w:rPr>
                <w:b/>
                <w:szCs w:val="24"/>
                <w:lang w:eastAsia="nl-NL"/>
              </w:rPr>
            </w:pPr>
            <w:r w:rsidRPr="000349CF">
              <w:rPr>
                <w:b/>
                <w:szCs w:val="24"/>
                <w:lang w:eastAsia="nl-NL"/>
              </w:rPr>
              <w:t>Личностные результаты</w:t>
            </w:r>
          </w:p>
          <w:p w:rsidR="000349CF" w:rsidRPr="000349CF" w:rsidRDefault="000349CF" w:rsidP="000349CF">
            <w:pPr>
              <w:widowControl w:val="0"/>
              <w:jc w:val="center"/>
              <w:rPr>
                <w:b/>
                <w:color w:val="1A1A1A"/>
                <w:sz w:val="23"/>
                <w:szCs w:val="23"/>
                <w:shd w:val="clear" w:color="auto" w:fill="FFFFFF"/>
                <w:lang w:eastAsia="nl-NL"/>
              </w:rPr>
            </w:pPr>
            <w:r w:rsidRPr="000349CF">
              <w:rPr>
                <w:b/>
                <w:szCs w:val="24"/>
                <w:lang w:eastAsia="nl-NL"/>
              </w:rPr>
              <w:t>реализации программы воспитания, определенные ключевыми работодателями</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Готовый</w:t>
            </w:r>
            <w:proofErr w:type="gramEnd"/>
            <w:r w:rsidRPr="000349CF">
              <w:rPr>
                <w:szCs w:val="24"/>
                <w:lang w:eastAsia="nl-NL"/>
              </w:rPr>
              <w:t xml:space="preserve"> соответствовать ожиданиям работодателей: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w:t>
            </w:r>
          </w:p>
          <w:p w:rsidR="000349CF" w:rsidRPr="000349CF" w:rsidRDefault="000349CF" w:rsidP="000349CF">
            <w:pPr>
              <w:widowControl w:val="0"/>
              <w:jc w:val="both"/>
              <w:rPr>
                <w:szCs w:val="24"/>
                <w:lang w:eastAsia="nl-NL"/>
              </w:rPr>
            </w:pPr>
            <w:r w:rsidRPr="000349CF">
              <w:rPr>
                <w:szCs w:val="24"/>
                <w:lang w:eastAsia="nl-NL"/>
              </w:rPr>
              <w:t xml:space="preserve">критически </w:t>
            </w:r>
            <w:proofErr w:type="gramStart"/>
            <w:r w:rsidRPr="000349CF">
              <w:rPr>
                <w:szCs w:val="24"/>
                <w:lang w:eastAsia="nl-NL"/>
              </w:rPr>
              <w:t>мыслящий</w:t>
            </w:r>
            <w:proofErr w:type="gramEnd"/>
            <w:r w:rsidRPr="000349CF">
              <w:rPr>
                <w:szCs w:val="24"/>
                <w:lang w:eastAsia="nl-NL"/>
              </w:rPr>
              <w:t>, нацеленный на достижение поставленных целей</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18</w:t>
            </w:r>
          </w:p>
        </w:tc>
      </w:tr>
      <w:tr w:rsidR="000349CF" w:rsidRPr="000349CF" w:rsidTr="000349CF">
        <w:tc>
          <w:tcPr>
            <w:tcW w:w="9428" w:type="dxa"/>
            <w:gridSpan w:val="2"/>
          </w:tcPr>
          <w:p w:rsidR="000349CF" w:rsidRPr="000349CF" w:rsidRDefault="000349CF" w:rsidP="000349CF">
            <w:pPr>
              <w:widowControl w:val="0"/>
              <w:jc w:val="center"/>
              <w:rPr>
                <w:b/>
                <w:szCs w:val="24"/>
                <w:lang w:eastAsia="nl-NL"/>
              </w:rPr>
            </w:pPr>
            <w:r w:rsidRPr="000349CF">
              <w:rPr>
                <w:b/>
                <w:szCs w:val="24"/>
                <w:lang w:eastAsia="nl-NL"/>
              </w:rPr>
              <w:t>Личностные результаты</w:t>
            </w:r>
          </w:p>
          <w:p w:rsidR="000349CF" w:rsidRPr="000349CF" w:rsidRDefault="000349CF" w:rsidP="000349CF">
            <w:pPr>
              <w:widowControl w:val="0"/>
              <w:jc w:val="center"/>
              <w:rPr>
                <w:b/>
                <w:color w:val="1A1A1A"/>
                <w:sz w:val="23"/>
                <w:szCs w:val="23"/>
                <w:shd w:val="clear" w:color="auto" w:fill="FFFFFF"/>
                <w:lang w:eastAsia="nl-NL"/>
              </w:rPr>
            </w:pPr>
            <w:r w:rsidRPr="000349CF">
              <w:rPr>
                <w:b/>
                <w:szCs w:val="24"/>
                <w:lang w:eastAsia="nl-NL"/>
              </w:rPr>
              <w:t>реализации программы воспитания, определенные субъектами образовательного процесса</w:t>
            </w:r>
          </w:p>
        </w:tc>
      </w:tr>
      <w:tr w:rsidR="000349CF" w:rsidRPr="000349CF" w:rsidTr="000349CF">
        <w:tc>
          <w:tcPr>
            <w:tcW w:w="7905" w:type="dxa"/>
          </w:tcPr>
          <w:p w:rsidR="000349CF" w:rsidRPr="000349CF" w:rsidRDefault="000349CF" w:rsidP="000349CF">
            <w:pPr>
              <w:widowControl w:val="0"/>
              <w:jc w:val="both"/>
              <w:rPr>
                <w:szCs w:val="24"/>
                <w:lang w:eastAsia="nl-NL"/>
              </w:rPr>
            </w:pPr>
            <w:r w:rsidRPr="000349CF">
              <w:rPr>
                <w:szCs w:val="24"/>
                <w:lang w:eastAsia="nl-NL"/>
              </w:rPr>
              <w:t>Сохраняющий традиции и поддерживающий имидж техникума</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19</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Использующий</w:t>
            </w:r>
            <w:proofErr w:type="gramEnd"/>
            <w:r w:rsidRPr="000349CF">
              <w:rPr>
                <w:szCs w:val="24"/>
                <w:lang w:eastAsia="nl-NL"/>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20</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Умеющий</w:t>
            </w:r>
            <w:proofErr w:type="gramEnd"/>
            <w:r w:rsidRPr="000349CF">
              <w:rPr>
                <w:szCs w:val="24"/>
                <w:lang w:eastAsia="nl-NL"/>
              </w:rPr>
              <w:t xml:space="preserve"> эффективно взаимодействовать в коллективе и команде, брать</w:t>
            </w:r>
          </w:p>
          <w:p w:rsidR="000349CF" w:rsidRPr="000349CF" w:rsidRDefault="000349CF" w:rsidP="000349CF">
            <w:pPr>
              <w:widowControl w:val="0"/>
              <w:jc w:val="both"/>
              <w:rPr>
                <w:szCs w:val="24"/>
                <w:lang w:eastAsia="nl-NL"/>
              </w:rPr>
            </w:pPr>
            <w:r w:rsidRPr="000349CF">
              <w:rPr>
                <w:szCs w:val="24"/>
                <w:lang w:eastAsia="nl-NL"/>
              </w:rPr>
              <w:t>ответственность за результат выполнения заданий.</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21</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Развивающий</w:t>
            </w:r>
            <w:proofErr w:type="gramEnd"/>
            <w:r w:rsidRPr="000349CF">
              <w:rPr>
                <w:szCs w:val="24"/>
                <w:lang w:eastAsia="nl-NL"/>
              </w:rPr>
              <w:t xml:space="preserve"> творческие способности, способный креативно мыслить</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22</w:t>
            </w:r>
          </w:p>
        </w:tc>
      </w:tr>
      <w:tr w:rsidR="000349CF" w:rsidRPr="000349CF" w:rsidTr="000349CF">
        <w:tc>
          <w:tcPr>
            <w:tcW w:w="7905" w:type="dxa"/>
          </w:tcPr>
          <w:p w:rsidR="000349CF" w:rsidRPr="000349CF" w:rsidRDefault="000349CF" w:rsidP="000349CF">
            <w:pPr>
              <w:widowControl w:val="0"/>
              <w:jc w:val="both"/>
              <w:rPr>
                <w:szCs w:val="24"/>
                <w:lang w:eastAsia="nl-NL"/>
              </w:rPr>
            </w:pPr>
            <w:proofErr w:type="gramStart"/>
            <w:r w:rsidRPr="000349CF">
              <w:rPr>
                <w:szCs w:val="24"/>
                <w:lang w:eastAsia="nl-NL"/>
              </w:rPr>
              <w:t>Способный</w:t>
            </w:r>
            <w:proofErr w:type="gramEnd"/>
            <w:r w:rsidRPr="000349CF">
              <w:rPr>
                <w:szCs w:val="24"/>
                <w:lang w:eastAsia="nl-NL"/>
              </w:rPr>
              <w:t xml:space="preserve"> к трудовой профессиональной деятельности как к возможности участия в решении личных, общественных, государственных, общенациональных проблем.</w:t>
            </w:r>
          </w:p>
        </w:tc>
        <w:tc>
          <w:tcPr>
            <w:tcW w:w="1523" w:type="dxa"/>
          </w:tcPr>
          <w:p w:rsidR="000349CF" w:rsidRPr="000349CF" w:rsidRDefault="000349CF" w:rsidP="000349CF">
            <w:pPr>
              <w:widowControl w:val="0"/>
              <w:jc w:val="center"/>
              <w:rPr>
                <w:b/>
                <w:color w:val="1A1A1A"/>
                <w:sz w:val="23"/>
                <w:szCs w:val="23"/>
                <w:shd w:val="clear" w:color="auto" w:fill="FFFFFF"/>
                <w:lang w:val="en-US" w:eastAsia="nl-NL"/>
              </w:rPr>
            </w:pPr>
            <w:r w:rsidRPr="000349CF">
              <w:rPr>
                <w:b/>
                <w:color w:val="1A1A1A"/>
                <w:sz w:val="23"/>
                <w:szCs w:val="23"/>
                <w:shd w:val="clear" w:color="auto" w:fill="FFFFFF"/>
                <w:lang w:val="en-US" w:eastAsia="nl-NL"/>
              </w:rPr>
              <w:t xml:space="preserve">ЛР </w:t>
            </w:r>
            <w:r w:rsidRPr="000349CF">
              <w:rPr>
                <w:b/>
                <w:color w:val="1A1A1A"/>
                <w:sz w:val="23"/>
                <w:szCs w:val="23"/>
                <w:shd w:val="clear" w:color="auto" w:fill="FFFFFF"/>
                <w:lang w:eastAsia="nl-NL"/>
              </w:rPr>
              <w:t>23</w:t>
            </w:r>
          </w:p>
        </w:tc>
      </w:tr>
    </w:tbl>
    <w:p w:rsidR="000349CF" w:rsidRPr="000349CF" w:rsidRDefault="000349CF" w:rsidP="000349CF">
      <w:pPr>
        <w:spacing w:after="200" w:line="276" w:lineRule="auto"/>
        <w:rPr>
          <w:rFonts w:eastAsia="Times New Roman" w:cs="Times New Roman"/>
          <w:b/>
          <w:sz w:val="22"/>
          <w:lang w:eastAsia="ru-RU"/>
        </w:rPr>
      </w:pPr>
    </w:p>
    <w:p w:rsidR="000349CF" w:rsidRPr="000349CF" w:rsidRDefault="000349CF" w:rsidP="000349CF">
      <w:pPr>
        <w:widowControl w:val="0"/>
        <w:jc w:val="center"/>
        <w:rPr>
          <w:rFonts w:eastAsia="Times New Roman" w:cs="Times New Roman"/>
          <w:b/>
          <w:szCs w:val="24"/>
          <w:lang w:val="en-US" w:eastAsia="nl-NL"/>
        </w:rPr>
      </w:pPr>
      <w:proofErr w:type="spellStart"/>
      <w:r w:rsidRPr="000349CF">
        <w:rPr>
          <w:rFonts w:eastAsia="Times New Roman" w:cs="Times New Roman"/>
          <w:b/>
          <w:szCs w:val="24"/>
          <w:lang w:val="en-US" w:eastAsia="nl-NL"/>
        </w:rPr>
        <w:t>Планируемые</w:t>
      </w:r>
      <w:proofErr w:type="spellEnd"/>
      <w:r w:rsidRPr="000349CF">
        <w:rPr>
          <w:rFonts w:eastAsia="Times New Roman" w:cs="Times New Roman"/>
          <w:b/>
          <w:szCs w:val="24"/>
          <w:lang w:val="en-US" w:eastAsia="nl-NL"/>
        </w:rPr>
        <w:t xml:space="preserve"> </w:t>
      </w:r>
      <w:proofErr w:type="spellStart"/>
      <w:r w:rsidRPr="000349CF">
        <w:rPr>
          <w:rFonts w:eastAsia="Times New Roman" w:cs="Times New Roman"/>
          <w:b/>
          <w:szCs w:val="24"/>
          <w:lang w:val="en-US" w:eastAsia="nl-NL"/>
        </w:rPr>
        <w:t>личностные</w:t>
      </w:r>
      <w:proofErr w:type="spellEnd"/>
      <w:r w:rsidRPr="000349CF">
        <w:rPr>
          <w:rFonts w:eastAsia="Times New Roman" w:cs="Times New Roman"/>
          <w:b/>
          <w:szCs w:val="24"/>
          <w:lang w:val="en-US" w:eastAsia="nl-NL"/>
        </w:rPr>
        <w:t xml:space="preserve"> </w:t>
      </w:r>
      <w:proofErr w:type="spellStart"/>
      <w:r w:rsidRPr="000349CF">
        <w:rPr>
          <w:rFonts w:eastAsia="Times New Roman" w:cs="Times New Roman"/>
          <w:b/>
          <w:szCs w:val="24"/>
          <w:lang w:val="en-US" w:eastAsia="nl-NL"/>
        </w:rPr>
        <w:t>результаты</w:t>
      </w:r>
      <w:proofErr w:type="spellEnd"/>
    </w:p>
    <w:p w:rsidR="000349CF" w:rsidRPr="000349CF" w:rsidRDefault="000349CF" w:rsidP="000349CF">
      <w:pPr>
        <w:widowControl w:val="0"/>
        <w:jc w:val="center"/>
        <w:rPr>
          <w:rFonts w:eastAsia="Times New Roman" w:cs="Times New Roman"/>
          <w:b/>
          <w:szCs w:val="24"/>
          <w:lang w:eastAsia="nl-NL"/>
        </w:rPr>
      </w:pPr>
      <w:proofErr w:type="gramStart"/>
      <w:r w:rsidRPr="000349CF">
        <w:rPr>
          <w:rFonts w:eastAsia="Times New Roman" w:cs="Times New Roman"/>
          <w:b/>
          <w:szCs w:val="24"/>
          <w:lang w:val="en-US" w:eastAsia="nl-NL"/>
        </w:rPr>
        <w:t>в</w:t>
      </w:r>
      <w:proofErr w:type="gramEnd"/>
      <w:r w:rsidRPr="000349CF">
        <w:rPr>
          <w:rFonts w:eastAsia="Times New Roman" w:cs="Times New Roman"/>
          <w:b/>
          <w:szCs w:val="24"/>
          <w:lang w:val="en-US" w:eastAsia="nl-NL"/>
        </w:rPr>
        <w:t xml:space="preserve"> </w:t>
      </w:r>
      <w:proofErr w:type="spellStart"/>
      <w:r w:rsidRPr="000349CF">
        <w:rPr>
          <w:rFonts w:eastAsia="Times New Roman" w:cs="Times New Roman"/>
          <w:b/>
          <w:szCs w:val="24"/>
          <w:lang w:val="en-US" w:eastAsia="nl-NL"/>
        </w:rPr>
        <w:t>ходе</w:t>
      </w:r>
      <w:proofErr w:type="spellEnd"/>
      <w:r w:rsidRPr="000349CF">
        <w:rPr>
          <w:rFonts w:eastAsia="Times New Roman" w:cs="Times New Roman"/>
          <w:b/>
          <w:szCs w:val="24"/>
          <w:lang w:val="en-US" w:eastAsia="nl-NL"/>
        </w:rPr>
        <w:t xml:space="preserve"> </w:t>
      </w:r>
      <w:proofErr w:type="spellStart"/>
      <w:r w:rsidRPr="000349CF">
        <w:rPr>
          <w:rFonts w:eastAsia="Times New Roman" w:cs="Times New Roman"/>
          <w:b/>
          <w:szCs w:val="24"/>
          <w:lang w:val="en-US" w:eastAsia="nl-NL"/>
        </w:rPr>
        <w:t>реализации</w:t>
      </w:r>
      <w:proofErr w:type="spellEnd"/>
      <w:r w:rsidRPr="000349CF">
        <w:rPr>
          <w:rFonts w:eastAsia="Times New Roman" w:cs="Times New Roman"/>
          <w:b/>
          <w:szCs w:val="24"/>
          <w:lang w:val="en-US" w:eastAsia="nl-NL"/>
        </w:rPr>
        <w:t xml:space="preserve"> </w:t>
      </w:r>
      <w:proofErr w:type="spellStart"/>
      <w:r w:rsidRPr="000349CF">
        <w:rPr>
          <w:rFonts w:eastAsia="Times New Roman" w:cs="Times New Roman"/>
          <w:b/>
          <w:szCs w:val="24"/>
          <w:lang w:val="en-US" w:eastAsia="nl-NL"/>
        </w:rPr>
        <w:t>образовательной</w:t>
      </w:r>
      <w:proofErr w:type="spellEnd"/>
      <w:r w:rsidRPr="000349CF">
        <w:rPr>
          <w:rFonts w:eastAsia="Times New Roman" w:cs="Times New Roman"/>
          <w:b/>
          <w:szCs w:val="24"/>
          <w:lang w:eastAsia="nl-NL"/>
        </w:rPr>
        <w:t xml:space="preserve"> </w:t>
      </w:r>
      <w:r w:rsidRPr="000349CF">
        <w:rPr>
          <w:rFonts w:eastAsia="Times New Roman" w:cs="Times New Roman"/>
          <w:b/>
          <w:szCs w:val="24"/>
          <w:lang w:val="en-US" w:eastAsia="nl-NL"/>
        </w:rPr>
        <w:t xml:space="preserve"> </w:t>
      </w:r>
      <w:proofErr w:type="spellStart"/>
      <w:r w:rsidRPr="000349CF">
        <w:rPr>
          <w:rFonts w:eastAsia="Times New Roman" w:cs="Times New Roman"/>
          <w:b/>
          <w:szCs w:val="24"/>
          <w:lang w:val="en-US" w:eastAsia="nl-NL"/>
        </w:rPr>
        <w:t>программы</w:t>
      </w:r>
      <w:proofErr w:type="spellEnd"/>
    </w:p>
    <w:p w:rsidR="000349CF" w:rsidRPr="000349CF" w:rsidRDefault="000349CF" w:rsidP="000349CF">
      <w:pPr>
        <w:widowControl w:val="0"/>
        <w:jc w:val="center"/>
        <w:rPr>
          <w:rFonts w:eastAsia="Times New Roman" w:cs="Times New Roman"/>
          <w:b/>
          <w:szCs w:val="24"/>
          <w:lang w:eastAsia="nl-NL"/>
        </w:rPr>
      </w:pPr>
    </w:p>
    <w:tbl>
      <w:tblPr>
        <w:tblStyle w:val="afffff6"/>
        <w:tblW w:w="0" w:type="auto"/>
        <w:tblLook w:val="04A0" w:firstRow="1" w:lastRow="0" w:firstColumn="1" w:lastColumn="0" w:noHBand="0" w:noVBand="1"/>
      </w:tblPr>
      <w:tblGrid>
        <w:gridCol w:w="6345"/>
        <w:gridCol w:w="3083"/>
      </w:tblGrid>
      <w:tr w:rsidR="000349CF" w:rsidRPr="000349CF" w:rsidTr="000349CF">
        <w:tc>
          <w:tcPr>
            <w:tcW w:w="6345" w:type="dxa"/>
          </w:tcPr>
          <w:p w:rsidR="000349CF" w:rsidRPr="000349CF" w:rsidRDefault="000349CF" w:rsidP="000349CF">
            <w:pPr>
              <w:widowControl w:val="0"/>
              <w:jc w:val="center"/>
              <w:rPr>
                <w:b/>
                <w:szCs w:val="24"/>
                <w:lang w:eastAsia="nl-NL"/>
              </w:rPr>
            </w:pPr>
            <w:r w:rsidRPr="000349CF">
              <w:rPr>
                <w:b/>
                <w:szCs w:val="24"/>
                <w:lang w:eastAsia="nl-NL"/>
              </w:rPr>
              <w:t>Наименование профессионального модуля,</w:t>
            </w:r>
          </w:p>
          <w:p w:rsidR="000349CF" w:rsidRPr="000349CF" w:rsidRDefault="000349CF" w:rsidP="000349CF">
            <w:pPr>
              <w:widowControl w:val="0"/>
              <w:jc w:val="center"/>
              <w:rPr>
                <w:b/>
                <w:szCs w:val="24"/>
                <w:lang w:eastAsia="nl-NL"/>
              </w:rPr>
            </w:pPr>
            <w:r w:rsidRPr="000349CF">
              <w:rPr>
                <w:b/>
                <w:szCs w:val="24"/>
                <w:lang w:eastAsia="nl-NL"/>
              </w:rPr>
              <w:t>учебной дисциплины</w:t>
            </w:r>
          </w:p>
        </w:tc>
        <w:tc>
          <w:tcPr>
            <w:tcW w:w="3083" w:type="dxa"/>
          </w:tcPr>
          <w:p w:rsidR="000349CF" w:rsidRPr="000349CF" w:rsidRDefault="000349CF" w:rsidP="000349CF">
            <w:pPr>
              <w:widowControl w:val="0"/>
              <w:jc w:val="center"/>
              <w:rPr>
                <w:b/>
                <w:szCs w:val="24"/>
                <w:lang w:eastAsia="nl-NL"/>
              </w:rPr>
            </w:pPr>
            <w:r w:rsidRPr="000349CF">
              <w:rPr>
                <w:b/>
                <w:szCs w:val="24"/>
                <w:lang w:eastAsia="nl-NL"/>
              </w:rPr>
              <w:t>Код личностных результатов</w:t>
            </w:r>
          </w:p>
          <w:p w:rsidR="000349CF" w:rsidRPr="000349CF" w:rsidRDefault="000349CF" w:rsidP="000349CF">
            <w:pPr>
              <w:widowControl w:val="0"/>
              <w:jc w:val="center"/>
              <w:rPr>
                <w:b/>
                <w:szCs w:val="24"/>
                <w:lang w:eastAsia="nl-NL"/>
              </w:rPr>
            </w:pPr>
            <w:r w:rsidRPr="000349CF">
              <w:rPr>
                <w:b/>
                <w:szCs w:val="24"/>
                <w:lang w:eastAsia="nl-NL"/>
              </w:rPr>
              <w:t>реализации программы воспитания</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СГ.01 История России</w:t>
            </w:r>
          </w:p>
        </w:tc>
        <w:tc>
          <w:tcPr>
            <w:tcW w:w="3083" w:type="dxa"/>
          </w:tcPr>
          <w:p w:rsidR="000349CF" w:rsidRPr="000349CF" w:rsidRDefault="000349CF" w:rsidP="000349CF">
            <w:pPr>
              <w:widowControl w:val="0"/>
              <w:jc w:val="center"/>
              <w:rPr>
                <w:b/>
                <w:szCs w:val="24"/>
                <w:lang w:eastAsia="nl-NL"/>
              </w:rPr>
            </w:pPr>
            <w:r w:rsidRPr="000349CF">
              <w:rPr>
                <w:color w:val="1A1A1A"/>
                <w:sz w:val="23"/>
                <w:szCs w:val="23"/>
                <w:lang w:val="en-US" w:eastAsia="nl-NL"/>
              </w:rPr>
              <w:t>ЛР 1-8, ЛР17</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СГ.02 Иностранный язык в профессиональной деятельности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 8, ЛР 16,</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lastRenderedPageBreak/>
              <w:t>СГ.03 Безопасность жизнедеятельности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 9, ЛР 10</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СГ.04 Физическая культура</w:t>
            </w:r>
          </w:p>
          <w:p w:rsidR="000349CF" w:rsidRPr="000349CF" w:rsidRDefault="000349CF" w:rsidP="000349CF">
            <w:pPr>
              <w:shd w:val="clear" w:color="auto" w:fill="FFFFFF"/>
              <w:rPr>
                <w:color w:val="1A1A1A"/>
                <w:sz w:val="23"/>
                <w:szCs w:val="23"/>
              </w:rPr>
            </w:pP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 9, ЛР 20</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СГ.05 Основы финансовой грамотности</w:t>
            </w:r>
          </w:p>
          <w:p w:rsidR="000349CF" w:rsidRPr="000349CF" w:rsidRDefault="000349CF" w:rsidP="000349CF">
            <w:pPr>
              <w:shd w:val="clear" w:color="auto" w:fill="FFFFFF"/>
              <w:rPr>
                <w:color w:val="1A1A1A"/>
                <w:sz w:val="23"/>
                <w:szCs w:val="23"/>
              </w:rPr>
            </w:pP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 10, ЛР 22</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ОП.01 Основы педагогики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 11, ЛР 12, ЛР 13, ЛР 15, ЛР 17</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ОП.02 Основы психологии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 11, ЛР 12, ЛР 13, ЛР 15, ЛР 17</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ОП.03 Основы обучения лиц с особыми образовательными потребностями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 11, ЛР 12, ЛР 13, ЛР 16, ЛР 17</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ОП.04 Русский язык и культура профессиональной коммуникации педагога</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10, ЛР 13, ЛР 14, ЛР 16</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ОП.05 Возрастная анатомия, физиология и гигиена</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9, ЛР 12, ЛР 14</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ОП.06 Проектная и исследовательская деятельность в профессиональной сфере</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14, ЛР 15</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ОП.07 Информатика и информационно-коммуникационные технологии в профессиональной деятельности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10, ЛР 13, ЛР 14, ЛР 16</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ОП.08 Математика в профессиональной деятельности учителя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4, ЛР 14</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ОП.09 Возрастная психология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13, ЛР 14</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ОП.10 Педагогическая психология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13, ЛР 14</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ОП.11 Психология общения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16, ЛР14</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ОП.12 Правовое обеспечение профессиональной деятельности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3, ЛР 14</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ОП.13 Основы педагогического мастерства</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14, ЛР15, ЛР 16, ЛР 17</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ОП.14 Основы специальной педагогики и психологии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 14</w:t>
            </w:r>
          </w:p>
        </w:tc>
      </w:tr>
      <w:tr w:rsidR="000349CF" w:rsidRPr="000349CF" w:rsidTr="000349CF">
        <w:trPr>
          <w:trHeight w:val="343"/>
        </w:trPr>
        <w:tc>
          <w:tcPr>
            <w:tcW w:w="9428" w:type="dxa"/>
            <w:gridSpan w:val="2"/>
          </w:tcPr>
          <w:p w:rsidR="000349CF" w:rsidRPr="000349CF" w:rsidRDefault="000349CF" w:rsidP="000349CF">
            <w:pPr>
              <w:widowControl w:val="0"/>
              <w:jc w:val="center"/>
              <w:rPr>
                <w:b/>
                <w:color w:val="1A1A1A"/>
                <w:sz w:val="23"/>
                <w:szCs w:val="23"/>
                <w:lang w:eastAsia="nl-NL"/>
              </w:rPr>
            </w:pPr>
            <w:r w:rsidRPr="000349CF">
              <w:rPr>
                <w:b/>
                <w:color w:val="1A1A1A"/>
                <w:sz w:val="23"/>
                <w:szCs w:val="23"/>
                <w:lang w:eastAsia="nl-NL"/>
              </w:rPr>
              <w:t>ПМ.01 Проектирование, реализация и анализ процесса обучения в начальном общем образовании:</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 xml:space="preserve">МДК.01.01 Теоретические основы организации обучения </w:t>
            </w:r>
            <w:proofErr w:type="gramStart"/>
            <w:r w:rsidRPr="000349CF">
              <w:rPr>
                <w:color w:val="1A1A1A"/>
                <w:sz w:val="23"/>
                <w:szCs w:val="23"/>
              </w:rPr>
              <w:t>в</w:t>
            </w:r>
            <w:proofErr w:type="gramEnd"/>
          </w:p>
          <w:p w:rsidR="000349CF" w:rsidRPr="000349CF" w:rsidRDefault="000349CF" w:rsidP="000349CF">
            <w:pPr>
              <w:shd w:val="clear" w:color="auto" w:fill="FFFFFF"/>
              <w:rPr>
                <w:color w:val="1A1A1A"/>
                <w:sz w:val="23"/>
                <w:szCs w:val="23"/>
              </w:rPr>
            </w:pPr>
            <w:r w:rsidRPr="000349CF">
              <w:rPr>
                <w:color w:val="1A1A1A"/>
                <w:sz w:val="23"/>
                <w:szCs w:val="23"/>
              </w:rPr>
              <w:t xml:space="preserve">начальных </w:t>
            </w:r>
            <w:proofErr w:type="gramStart"/>
            <w:r w:rsidRPr="000349CF">
              <w:rPr>
                <w:color w:val="1A1A1A"/>
                <w:sz w:val="23"/>
                <w:szCs w:val="23"/>
              </w:rPr>
              <w:t>классах</w:t>
            </w:r>
            <w:proofErr w:type="gramEnd"/>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13, ЛР 14, ЛР 16, ЛР 18, ЛР 19, ЛР 21-23</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МДК.01.02 Русский язык с методикой преподавания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14 ЛР 16, ЛР 18, ЛР 19, ЛР 21-23</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МДК.01.03 Детская литература с практикумом по выразительному чтению</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14, ЛР 17, ЛР 18, ЛР 19, ЛР 21-23</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МДК.01.04 Теоретические основы начального курса математики с методикой преподавания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4, ЛР 14, ЛР 18, ЛР 19, ЛР 21-23</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МДК.01.05 Естествознание с методикой преподавания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10, ЛР 14, ЛР 18, ЛР 19, ЛР 21-23</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МДК.01.06 Обществознание с методикой преподавания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3, ЛР 14, ЛР 18, ЛР 19, ЛР 21-23</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МДК.01.07 Методика обучения технологии с практикумом</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14, ЛР 17, ЛР 18, ЛР 19, ЛР 21-23</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МДК.01.08 Теория и методика физического воспитания с практикумом</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9 , ЛР 14, ЛР 18, ЛР 19, ЛР 20-23</w:t>
            </w:r>
          </w:p>
        </w:tc>
      </w:tr>
      <w:tr w:rsidR="000349CF" w:rsidRPr="000349CF" w:rsidTr="000349CF">
        <w:trPr>
          <w:trHeight w:val="343"/>
        </w:trPr>
        <w:tc>
          <w:tcPr>
            <w:tcW w:w="9428" w:type="dxa"/>
            <w:gridSpan w:val="2"/>
          </w:tcPr>
          <w:p w:rsidR="000349CF" w:rsidRPr="000349CF" w:rsidRDefault="000349CF" w:rsidP="000349CF">
            <w:pPr>
              <w:widowControl w:val="0"/>
              <w:jc w:val="center"/>
              <w:rPr>
                <w:b/>
                <w:color w:val="1A1A1A"/>
                <w:sz w:val="23"/>
                <w:szCs w:val="23"/>
                <w:lang w:eastAsia="nl-NL"/>
              </w:rPr>
            </w:pPr>
            <w:r w:rsidRPr="000349CF">
              <w:rPr>
                <w:b/>
                <w:color w:val="1A1A1A"/>
                <w:sz w:val="23"/>
                <w:szCs w:val="23"/>
                <w:lang w:eastAsia="nl-NL"/>
              </w:rPr>
              <w:t xml:space="preserve">ПМ.02. Проектирование и организация внеурочной деятельности </w:t>
            </w:r>
            <w:proofErr w:type="gramStart"/>
            <w:r w:rsidRPr="000349CF">
              <w:rPr>
                <w:b/>
                <w:color w:val="1A1A1A"/>
                <w:sz w:val="23"/>
                <w:szCs w:val="23"/>
                <w:lang w:eastAsia="nl-NL"/>
              </w:rPr>
              <w:t>обучающихся</w:t>
            </w:r>
            <w:proofErr w:type="gramEnd"/>
            <w:r w:rsidRPr="000349CF">
              <w:rPr>
                <w:b/>
                <w:color w:val="1A1A1A"/>
                <w:sz w:val="23"/>
                <w:szCs w:val="23"/>
                <w:lang w:eastAsia="nl-NL"/>
              </w:rPr>
              <w:t>:</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МДК.02.01 Основы организации внеурочной деятельности</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 xml:space="preserve">ЛР 7, ЛР 13, ЛР 14, ЛР 15, ЛР </w:t>
            </w:r>
            <w:r w:rsidRPr="000349CF">
              <w:rPr>
                <w:color w:val="1A1A1A"/>
                <w:sz w:val="23"/>
                <w:szCs w:val="23"/>
                <w:lang w:eastAsia="nl-NL"/>
              </w:rPr>
              <w:lastRenderedPageBreak/>
              <w:t>16, ЛР 18, ЛР 19, ЛР 21-23</w:t>
            </w:r>
          </w:p>
        </w:tc>
      </w:tr>
      <w:tr w:rsidR="000349CF" w:rsidRPr="000349CF" w:rsidTr="000349CF">
        <w:trPr>
          <w:trHeight w:val="343"/>
        </w:trPr>
        <w:tc>
          <w:tcPr>
            <w:tcW w:w="9428" w:type="dxa"/>
            <w:gridSpan w:val="2"/>
          </w:tcPr>
          <w:p w:rsidR="000349CF" w:rsidRPr="000349CF" w:rsidRDefault="000349CF" w:rsidP="000349CF">
            <w:pPr>
              <w:widowControl w:val="0"/>
              <w:jc w:val="center"/>
              <w:rPr>
                <w:b/>
                <w:color w:val="1A1A1A"/>
                <w:sz w:val="23"/>
                <w:szCs w:val="23"/>
                <w:lang w:eastAsia="nl-NL"/>
              </w:rPr>
            </w:pPr>
            <w:r w:rsidRPr="000349CF">
              <w:rPr>
                <w:b/>
                <w:color w:val="1A1A1A"/>
                <w:sz w:val="23"/>
                <w:szCs w:val="23"/>
                <w:lang w:eastAsia="nl-NL"/>
              </w:rPr>
              <w:lastRenderedPageBreak/>
              <w:t>ПМ.03. Воспитательная деятельность, в том числе классное руководство:</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МДК.03.01 Современные программы и технологии воспитания обучающихся начальных классов</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 ЛР 2, ЛР</w:t>
            </w:r>
            <w:proofErr w:type="gramStart"/>
            <w:r w:rsidRPr="000349CF">
              <w:rPr>
                <w:color w:val="1A1A1A"/>
                <w:sz w:val="23"/>
                <w:szCs w:val="23"/>
                <w:lang w:eastAsia="nl-NL"/>
              </w:rPr>
              <w:t>4</w:t>
            </w:r>
            <w:proofErr w:type="gramEnd"/>
            <w:r w:rsidRPr="000349CF">
              <w:rPr>
                <w:color w:val="1A1A1A"/>
                <w:sz w:val="23"/>
                <w:szCs w:val="23"/>
                <w:lang w:eastAsia="nl-NL"/>
              </w:rPr>
              <w:t>, ЛР 5, ЛР 6, ЛР8, ЛР 9, ЛР 12, ЛР 16, ЛР 18, ЛР 19, ЛР 21-23</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МДК.03.02 Теоретические и методические основы деятельности классного руководителя</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1, ЛР 2, ЛР</w:t>
            </w:r>
            <w:proofErr w:type="gramStart"/>
            <w:r w:rsidRPr="000349CF">
              <w:rPr>
                <w:color w:val="1A1A1A"/>
                <w:sz w:val="23"/>
                <w:szCs w:val="23"/>
                <w:lang w:eastAsia="nl-NL"/>
              </w:rPr>
              <w:t>4</w:t>
            </w:r>
            <w:proofErr w:type="gramEnd"/>
            <w:r w:rsidRPr="000349CF">
              <w:rPr>
                <w:color w:val="1A1A1A"/>
                <w:sz w:val="23"/>
                <w:szCs w:val="23"/>
                <w:lang w:eastAsia="nl-NL"/>
              </w:rPr>
              <w:t>, ЛР 5, ЛР 6, ЛР8, ЛР 9, ЛР 12, ЛР 16, ЛР 18, ЛР 19, ЛР 21-23</w:t>
            </w:r>
          </w:p>
        </w:tc>
      </w:tr>
      <w:tr w:rsidR="000349CF" w:rsidRPr="000349CF" w:rsidTr="000349CF">
        <w:trPr>
          <w:trHeight w:val="343"/>
        </w:trPr>
        <w:tc>
          <w:tcPr>
            <w:tcW w:w="9428" w:type="dxa"/>
            <w:gridSpan w:val="2"/>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ПМ.04 Преподавание иностранного языка в начальной школе:</w:t>
            </w:r>
          </w:p>
        </w:tc>
      </w:tr>
      <w:tr w:rsidR="000349CF" w:rsidRPr="000349CF" w:rsidTr="000349CF">
        <w:trPr>
          <w:trHeight w:val="343"/>
        </w:trPr>
        <w:tc>
          <w:tcPr>
            <w:tcW w:w="6345" w:type="dxa"/>
          </w:tcPr>
          <w:p w:rsidR="000349CF" w:rsidRPr="000349CF" w:rsidRDefault="000349CF" w:rsidP="000349CF">
            <w:pPr>
              <w:shd w:val="clear" w:color="auto" w:fill="FFFFFF"/>
              <w:rPr>
                <w:color w:val="1A1A1A"/>
                <w:sz w:val="23"/>
                <w:szCs w:val="23"/>
              </w:rPr>
            </w:pPr>
            <w:r w:rsidRPr="000349CF">
              <w:rPr>
                <w:color w:val="1A1A1A"/>
                <w:sz w:val="23"/>
                <w:szCs w:val="23"/>
              </w:rPr>
              <w:t>МДК.04.01 Теоретические и методические основы преподавания иностранного языка в начальной школе</w:t>
            </w:r>
          </w:p>
        </w:tc>
        <w:tc>
          <w:tcPr>
            <w:tcW w:w="3083" w:type="dxa"/>
          </w:tcPr>
          <w:p w:rsidR="000349CF" w:rsidRPr="000349CF" w:rsidRDefault="000349CF" w:rsidP="000349CF">
            <w:pPr>
              <w:widowControl w:val="0"/>
              <w:jc w:val="center"/>
              <w:rPr>
                <w:color w:val="1A1A1A"/>
                <w:sz w:val="23"/>
                <w:szCs w:val="23"/>
                <w:lang w:eastAsia="nl-NL"/>
              </w:rPr>
            </w:pPr>
            <w:r w:rsidRPr="000349CF">
              <w:rPr>
                <w:color w:val="1A1A1A"/>
                <w:sz w:val="23"/>
                <w:szCs w:val="23"/>
                <w:lang w:eastAsia="nl-NL"/>
              </w:rPr>
              <w:t>ЛР 7, ЛР14, ЛР 16, ЛР 18, ЛР 19, ЛР 21-23</w:t>
            </w:r>
          </w:p>
        </w:tc>
      </w:tr>
    </w:tbl>
    <w:p w:rsidR="000349CF" w:rsidRPr="000349CF" w:rsidRDefault="000349CF" w:rsidP="000349CF">
      <w:pPr>
        <w:spacing w:after="200" w:line="276" w:lineRule="auto"/>
        <w:rPr>
          <w:rFonts w:eastAsia="Times New Roman" w:cs="Times New Roman"/>
          <w:szCs w:val="24"/>
          <w:lang w:eastAsia="ru-RU"/>
        </w:rPr>
      </w:pPr>
    </w:p>
    <w:p w:rsidR="000349CF" w:rsidRPr="000349CF" w:rsidRDefault="000349CF" w:rsidP="000349CF">
      <w:pPr>
        <w:spacing w:after="200" w:line="276" w:lineRule="auto"/>
        <w:rPr>
          <w:rFonts w:eastAsia="Times New Roman" w:cs="Times New Roman"/>
          <w:b/>
          <w:szCs w:val="24"/>
          <w:lang w:eastAsia="ru-RU"/>
        </w:rPr>
        <w:sectPr w:rsidR="000349CF" w:rsidRPr="000349CF" w:rsidSect="000349CF">
          <w:pgSz w:w="11906" w:h="16838"/>
          <w:pgMar w:top="1134" w:right="851" w:bottom="993" w:left="1843" w:header="709" w:footer="709" w:gutter="0"/>
          <w:cols w:space="708"/>
          <w:docGrid w:linePitch="360"/>
        </w:sectPr>
      </w:pPr>
      <w:r w:rsidRPr="000349CF">
        <w:rPr>
          <w:rFonts w:eastAsia="Times New Roman" w:cs="Times New Roman"/>
          <w:b/>
          <w:szCs w:val="24"/>
          <w:lang w:eastAsia="ru-RU"/>
        </w:rPr>
        <w:t>Раздел 5. Учебный план</w:t>
      </w:r>
      <w:bookmarkStart w:id="13" w:name="_Toc118714849"/>
      <w:r w:rsidRPr="000349CF">
        <w:rPr>
          <w:rFonts w:eastAsia="Times New Roman" w:cs="Times New Roman"/>
          <w:b/>
          <w:szCs w:val="24"/>
          <w:lang w:eastAsia="ru-RU"/>
        </w:rPr>
        <w:t xml:space="preserve"> 44.02.02 Преподавание в начальных классах</w:t>
      </w:r>
    </w:p>
    <w:tbl>
      <w:tblPr>
        <w:tblpPr w:leftFromText="180" w:rightFromText="180" w:vertAnchor="page" w:horzAnchor="margin" w:tblpXSpec="center" w:tblpY="676"/>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1"/>
        <w:gridCol w:w="2812"/>
        <w:gridCol w:w="497"/>
        <w:gridCol w:w="499"/>
        <w:gridCol w:w="501"/>
        <w:gridCol w:w="620"/>
        <w:gridCol w:w="709"/>
        <w:gridCol w:w="709"/>
        <w:gridCol w:w="458"/>
        <w:gridCol w:w="567"/>
        <w:gridCol w:w="534"/>
        <w:gridCol w:w="709"/>
        <w:gridCol w:w="567"/>
        <w:gridCol w:w="567"/>
        <w:gridCol w:w="600"/>
        <w:gridCol w:w="709"/>
        <w:gridCol w:w="709"/>
        <w:gridCol w:w="567"/>
        <w:gridCol w:w="708"/>
        <w:gridCol w:w="709"/>
        <w:gridCol w:w="709"/>
        <w:gridCol w:w="709"/>
      </w:tblGrid>
      <w:tr w:rsidR="000349CF" w:rsidRPr="000349CF" w:rsidTr="000349CF">
        <w:trPr>
          <w:trHeight w:val="388"/>
        </w:trPr>
        <w:tc>
          <w:tcPr>
            <w:tcW w:w="991" w:type="dxa"/>
            <w:vMerge w:val="restart"/>
            <w:tcBorders>
              <w:top w:val="single" w:sz="4" w:space="0" w:color="auto"/>
              <w:left w:val="single" w:sz="4" w:space="0" w:color="auto"/>
              <w:bottom w:val="single" w:sz="4" w:space="0" w:color="auto"/>
              <w:right w:val="single" w:sz="4" w:space="0" w:color="auto"/>
            </w:tcBorders>
            <w:textDirection w:val="btLr"/>
            <w:hideMark/>
          </w:tcPr>
          <w:bookmarkEnd w:id="13"/>
          <w:p w:rsidR="000349CF" w:rsidRPr="000349CF" w:rsidRDefault="000349CF" w:rsidP="000349CF">
            <w:pPr>
              <w:ind w:right="113"/>
              <w:jc w:val="center"/>
              <w:rPr>
                <w:rFonts w:eastAsia="Times New Roman" w:cs="Times New Roman"/>
                <w:w w:val="90"/>
                <w:sz w:val="20"/>
                <w:szCs w:val="20"/>
              </w:rPr>
            </w:pPr>
            <w:r w:rsidRPr="000349CF">
              <w:rPr>
                <w:rFonts w:eastAsia="Times New Roman" w:cs="Times New Roman"/>
                <w:w w:val="90"/>
                <w:sz w:val="20"/>
                <w:szCs w:val="20"/>
                <w:lang w:eastAsia="ru-RU"/>
              </w:rPr>
              <w:lastRenderedPageBreak/>
              <w:t>Индекс</w:t>
            </w:r>
          </w:p>
        </w:tc>
        <w:tc>
          <w:tcPr>
            <w:tcW w:w="2812" w:type="dxa"/>
            <w:vMerge w:val="restart"/>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5.1 Учебный план</w:t>
            </w:r>
          </w:p>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Наименование циклов, дисциплин, профессиональных модулей, МДК, практик</w:t>
            </w:r>
          </w:p>
          <w:p w:rsidR="000349CF" w:rsidRPr="000349CF" w:rsidRDefault="000349CF" w:rsidP="000349CF">
            <w:pPr>
              <w:jc w:val="center"/>
              <w:rPr>
                <w:rFonts w:eastAsia="Times New Roman" w:cs="Times New Roman"/>
                <w:b/>
                <w:bCs/>
                <w:w w:val="90"/>
                <w:sz w:val="20"/>
                <w:szCs w:val="20"/>
                <w:lang w:eastAsia="ru-RU"/>
              </w:rPr>
            </w:pPr>
            <w:r w:rsidRPr="000349CF">
              <w:rPr>
                <w:rFonts w:eastAsia="Times New Roman" w:cs="Times New Roman"/>
                <w:b/>
                <w:w w:val="90"/>
                <w:sz w:val="20"/>
                <w:szCs w:val="20"/>
                <w:lang w:eastAsia="ru-RU"/>
              </w:rPr>
              <w:t xml:space="preserve">Группа </w:t>
            </w:r>
            <w:r w:rsidRPr="000349CF">
              <w:rPr>
                <w:rFonts w:eastAsia="Times New Roman" w:cs="Times New Roman"/>
                <w:bCs/>
                <w:w w:val="90"/>
                <w:sz w:val="20"/>
                <w:szCs w:val="20"/>
                <w:lang w:eastAsia="ru-RU"/>
              </w:rPr>
              <w:br/>
            </w:r>
            <w:r w:rsidRPr="000349CF">
              <w:rPr>
                <w:rFonts w:eastAsia="Times New Roman" w:cs="Times New Roman"/>
                <w:b/>
                <w:bCs/>
                <w:w w:val="90"/>
                <w:sz w:val="20"/>
                <w:szCs w:val="20"/>
                <w:lang w:eastAsia="ru-RU"/>
              </w:rPr>
              <w:t>44.02.02 Преподавание в начальных классах</w:t>
            </w:r>
          </w:p>
          <w:p w:rsidR="000349CF" w:rsidRPr="000349CF" w:rsidRDefault="000349CF" w:rsidP="000349CF">
            <w:pPr>
              <w:jc w:val="center"/>
              <w:rPr>
                <w:rFonts w:eastAsia="Times New Roman" w:cs="Times New Roman"/>
                <w:b/>
                <w:bCs/>
                <w:i/>
                <w:w w:val="90"/>
                <w:sz w:val="20"/>
                <w:szCs w:val="20"/>
                <w:lang w:eastAsia="ru-RU"/>
              </w:rPr>
            </w:pPr>
            <w:r w:rsidRPr="000349CF">
              <w:rPr>
                <w:rFonts w:eastAsia="Times New Roman" w:cs="Times New Roman"/>
                <w:b/>
                <w:bCs/>
                <w:i/>
                <w:w w:val="90"/>
                <w:sz w:val="20"/>
                <w:szCs w:val="20"/>
                <w:lang w:eastAsia="ru-RU"/>
              </w:rPr>
              <w:t xml:space="preserve">3 г. </w:t>
            </w:r>
            <w:smartTag w:uri="urn:schemas-microsoft-com:office:smarttags" w:element="metricconverter">
              <w:smartTagPr>
                <w:attr w:name="ProductID" w:val="10 м"/>
              </w:smartTagPr>
              <w:r w:rsidRPr="000349CF">
                <w:rPr>
                  <w:rFonts w:eastAsia="Times New Roman" w:cs="Times New Roman"/>
                  <w:b/>
                  <w:bCs/>
                  <w:i/>
                  <w:w w:val="90"/>
                  <w:sz w:val="20"/>
                  <w:szCs w:val="20"/>
                  <w:lang w:eastAsia="ru-RU"/>
                </w:rPr>
                <w:t>10 м</w:t>
              </w:r>
            </w:smartTag>
            <w:r w:rsidRPr="000349CF">
              <w:rPr>
                <w:rFonts w:eastAsia="Times New Roman" w:cs="Times New Roman"/>
                <w:b/>
                <w:bCs/>
                <w:i/>
                <w:w w:val="90"/>
                <w:sz w:val="20"/>
                <w:szCs w:val="20"/>
                <w:lang w:eastAsia="ru-RU"/>
              </w:rPr>
              <w:t>.</w:t>
            </w:r>
          </w:p>
          <w:p w:rsidR="000349CF" w:rsidRPr="000349CF" w:rsidRDefault="000349CF" w:rsidP="000349CF">
            <w:pPr>
              <w:rPr>
                <w:rFonts w:eastAsia="Times New Roman" w:cs="Times New Roman"/>
                <w:b/>
                <w:i/>
                <w:w w:val="90"/>
                <w:sz w:val="20"/>
                <w:szCs w:val="20"/>
                <w:highlight w:val="cyan"/>
              </w:rPr>
            </w:pPr>
          </w:p>
          <w:p w:rsidR="000349CF" w:rsidRPr="000349CF" w:rsidRDefault="000349CF" w:rsidP="000349CF">
            <w:pPr>
              <w:jc w:val="center"/>
              <w:rPr>
                <w:rFonts w:eastAsia="Times New Roman" w:cs="Times New Roman"/>
                <w:b/>
                <w:bCs/>
                <w:w w:val="90"/>
                <w:sz w:val="20"/>
                <w:szCs w:val="20"/>
              </w:rPr>
            </w:pPr>
            <w:r w:rsidRPr="000349CF">
              <w:rPr>
                <w:rFonts w:eastAsia="Times New Roman" w:cs="Times New Roman"/>
                <w:b/>
                <w:bCs/>
                <w:w w:val="90"/>
                <w:sz w:val="20"/>
                <w:szCs w:val="20"/>
              </w:rPr>
              <w:t>Набор 2025-2029г.</w:t>
            </w:r>
          </w:p>
          <w:p w:rsidR="000349CF" w:rsidRPr="000349CF" w:rsidRDefault="000349CF" w:rsidP="000349CF">
            <w:pPr>
              <w:rPr>
                <w:rFonts w:eastAsia="Times New Roman" w:cs="Times New Roman"/>
                <w:b/>
                <w:i/>
                <w:w w:val="90"/>
                <w:sz w:val="20"/>
                <w:szCs w:val="20"/>
              </w:rPr>
            </w:pPr>
          </w:p>
        </w:tc>
        <w:tc>
          <w:tcPr>
            <w:tcW w:w="1497" w:type="dxa"/>
            <w:gridSpan w:val="3"/>
            <w:vMerge w:val="restart"/>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Форма промежуточной аттестации</w:t>
            </w:r>
          </w:p>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по семестрам</w:t>
            </w:r>
          </w:p>
        </w:tc>
        <w:tc>
          <w:tcPr>
            <w:tcW w:w="620"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spacing w:before="100" w:beforeAutospacing="1" w:after="100" w:afterAutospacing="1"/>
              <w:jc w:val="center"/>
              <w:rPr>
                <w:rFonts w:eastAsia="Times New Roman" w:cs="Times New Roman"/>
                <w:w w:val="90"/>
                <w:sz w:val="20"/>
                <w:szCs w:val="20"/>
                <w:lang w:eastAsia="ru-RU"/>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pacing w:before="100" w:beforeAutospacing="1" w:after="100" w:afterAutospacing="1"/>
              <w:jc w:val="center"/>
              <w:rPr>
                <w:rFonts w:eastAsia="Times New Roman" w:cs="Times New Roman"/>
                <w:w w:val="90"/>
                <w:sz w:val="20"/>
                <w:szCs w:val="20"/>
              </w:rPr>
            </w:pPr>
            <w:r w:rsidRPr="000349CF">
              <w:rPr>
                <w:rFonts w:eastAsia="Times New Roman" w:cs="Times New Roman"/>
                <w:w w:val="90"/>
                <w:sz w:val="20"/>
                <w:szCs w:val="20"/>
                <w:lang w:eastAsia="ru-RU"/>
              </w:rPr>
              <w:t xml:space="preserve">Учебная нагрузка </w:t>
            </w:r>
            <w:proofErr w:type="gramStart"/>
            <w:r w:rsidRPr="000349CF">
              <w:rPr>
                <w:rFonts w:eastAsia="Times New Roman" w:cs="Times New Roman"/>
                <w:w w:val="90"/>
                <w:sz w:val="20"/>
                <w:szCs w:val="20"/>
                <w:lang w:eastAsia="ru-RU"/>
              </w:rPr>
              <w:t>обучающихся</w:t>
            </w:r>
            <w:proofErr w:type="gramEnd"/>
            <w:r w:rsidRPr="000349CF">
              <w:rPr>
                <w:rFonts w:eastAsia="Times New Roman" w:cs="Times New Roman"/>
                <w:w w:val="90"/>
                <w:sz w:val="20"/>
                <w:szCs w:val="20"/>
                <w:lang w:eastAsia="ru-RU"/>
              </w:rPr>
              <w:t xml:space="preserve"> (час.) </w:t>
            </w:r>
          </w:p>
        </w:tc>
        <w:tc>
          <w:tcPr>
            <w:tcW w:w="5420" w:type="dxa"/>
            <w:gridSpan w:val="8"/>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Распределение обязательной нагрузки по курсам и семестрам (час</w:t>
            </w:r>
            <w:proofErr w:type="gramStart"/>
            <w:r w:rsidRPr="000349CF">
              <w:rPr>
                <w:rFonts w:eastAsia="Times New Roman" w:cs="Times New Roman"/>
                <w:w w:val="90"/>
                <w:sz w:val="20"/>
                <w:szCs w:val="20"/>
                <w:lang w:eastAsia="ru-RU"/>
              </w:rPr>
              <w:t>.</w:t>
            </w:r>
            <w:proofErr w:type="gramEnd"/>
            <w:r w:rsidRPr="000349CF">
              <w:rPr>
                <w:rFonts w:eastAsia="Times New Roman" w:cs="Times New Roman"/>
                <w:w w:val="90"/>
                <w:sz w:val="20"/>
                <w:szCs w:val="20"/>
                <w:lang w:eastAsia="ru-RU"/>
              </w:rPr>
              <w:t xml:space="preserve"> </w:t>
            </w:r>
            <w:proofErr w:type="gramStart"/>
            <w:r w:rsidRPr="000349CF">
              <w:rPr>
                <w:rFonts w:eastAsia="Times New Roman" w:cs="Times New Roman"/>
                <w:w w:val="90"/>
                <w:sz w:val="20"/>
                <w:szCs w:val="20"/>
                <w:lang w:eastAsia="ru-RU"/>
              </w:rPr>
              <w:t>в</w:t>
            </w:r>
            <w:proofErr w:type="gramEnd"/>
            <w:r w:rsidRPr="000349CF">
              <w:rPr>
                <w:rFonts w:eastAsia="Times New Roman" w:cs="Times New Roman"/>
                <w:w w:val="90"/>
                <w:sz w:val="20"/>
                <w:szCs w:val="20"/>
                <w:lang w:eastAsia="ru-RU"/>
              </w:rPr>
              <w:t xml:space="preserve"> семестр) </w:t>
            </w:r>
          </w:p>
        </w:tc>
      </w:tr>
      <w:tr w:rsidR="000349CF" w:rsidRPr="000349CF" w:rsidTr="000349CF">
        <w:trPr>
          <w:trHeight w:val="388"/>
        </w:trPr>
        <w:tc>
          <w:tcPr>
            <w:tcW w:w="991" w:type="dxa"/>
            <w:vMerge/>
            <w:tcBorders>
              <w:top w:val="single" w:sz="4" w:space="0" w:color="auto"/>
              <w:left w:val="single" w:sz="4" w:space="0" w:color="auto"/>
              <w:bottom w:val="single" w:sz="4" w:space="0" w:color="auto"/>
              <w:right w:val="single" w:sz="4" w:space="0" w:color="auto"/>
            </w:tcBorders>
            <w:textDirection w:val="btLr"/>
          </w:tcPr>
          <w:p w:rsidR="000349CF" w:rsidRPr="000349CF" w:rsidRDefault="000349CF" w:rsidP="000349CF">
            <w:pPr>
              <w:ind w:right="113"/>
              <w:jc w:val="center"/>
              <w:rPr>
                <w:rFonts w:eastAsia="Times New Roman" w:cs="Times New Roman"/>
                <w:w w:val="90"/>
                <w:sz w:val="20"/>
                <w:szCs w:val="20"/>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1497" w:type="dxa"/>
            <w:gridSpan w:val="3"/>
            <w:vMerge/>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spacing w:before="100" w:beforeAutospacing="1" w:after="100" w:afterAutospacing="1"/>
              <w:jc w:val="center"/>
              <w:rPr>
                <w:rFonts w:eastAsia="Times New Roman" w:cs="Times New Roman"/>
                <w:w w:val="90"/>
                <w:sz w:val="20"/>
                <w:szCs w:val="20"/>
                <w:lang w:eastAsia="ru-RU"/>
              </w:rPr>
            </w:pPr>
          </w:p>
        </w:tc>
        <w:tc>
          <w:tcPr>
            <w:tcW w:w="4820" w:type="dxa"/>
            <w:gridSpan w:val="8"/>
            <w:tcBorders>
              <w:top w:val="single" w:sz="4" w:space="0" w:color="auto"/>
              <w:left w:val="single" w:sz="4" w:space="0" w:color="auto"/>
              <w:bottom w:val="single" w:sz="4" w:space="0" w:color="auto"/>
              <w:right w:val="single" w:sz="4" w:space="0" w:color="auto"/>
            </w:tcBorders>
          </w:tcPr>
          <w:p w:rsidR="000349CF" w:rsidRPr="000349CF" w:rsidRDefault="000349CF" w:rsidP="000349CF">
            <w:pPr>
              <w:spacing w:before="100" w:beforeAutospacing="1" w:after="100" w:afterAutospacing="1"/>
              <w:jc w:val="center"/>
              <w:rPr>
                <w:rFonts w:eastAsia="Times New Roman" w:cs="Times New Roman"/>
                <w:w w:val="90"/>
                <w:sz w:val="20"/>
                <w:szCs w:val="20"/>
                <w:lang w:eastAsia="ru-RU"/>
              </w:rPr>
            </w:pPr>
          </w:p>
        </w:tc>
        <w:tc>
          <w:tcPr>
            <w:tcW w:w="5420" w:type="dxa"/>
            <w:gridSpan w:val="8"/>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tc>
      </w:tr>
      <w:tr w:rsidR="000349CF" w:rsidRPr="000349CF" w:rsidTr="000349CF">
        <w:trPr>
          <w:cantSplit/>
          <w:trHeight w:val="944"/>
        </w:trPr>
        <w:tc>
          <w:tcPr>
            <w:tcW w:w="991"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b/>
                <w:i/>
                <w:w w:val="90"/>
                <w:sz w:val="20"/>
                <w:szCs w:val="20"/>
              </w:rPr>
            </w:pPr>
          </w:p>
        </w:tc>
        <w:tc>
          <w:tcPr>
            <w:tcW w:w="1497" w:type="dxa"/>
            <w:gridSpan w:val="3"/>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620" w:type="dxa"/>
            <w:vMerge w:val="restart"/>
            <w:tcBorders>
              <w:top w:val="single" w:sz="4" w:space="0" w:color="auto"/>
              <w:left w:val="single" w:sz="4" w:space="0" w:color="auto"/>
              <w:bottom w:val="single" w:sz="4" w:space="0" w:color="auto"/>
              <w:right w:val="single" w:sz="4" w:space="0" w:color="auto"/>
            </w:tcBorders>
            <w:textDirection w:val="btLr"/>
            <w:hideMark/>
          </w:tcPr>
          <w:p w:rsidR="000349CF" w:rsidRPr="000349CF" w:rsidRDefault="000349CF" w:rsidP="000349CF">
            <w:pPr>
              <w:ind w:right="113"/>
              <w:jc w:val="center"/>
              <w:rPr>
                <w:rFonts w:eastAsia="Times New Roman" w:cs="Times New Roman"/>
                <w:w w:val="90"/>
                <w:sz w:val="20"/>
                <w:szCs w:val="20"/>
              </w:rPr>
            </w:pPr>
            <w:r w:rsidRPr="000349CF">
              <w:rPr>
                <w:rFonts w:eastAsia="Times New Roman" w:cs="Times New Roman"/>
                <w:w w:val="90"/>
                <w:sz w:val="20"/>
                <w:szCs w:val="20"/>
                <w:lang w:eastAsia="ru-RU"/>
              </w:rPr>
              <w:t>Всего</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0349CF" w:rsidRPr="000349CF" w:rsidRDefault="000349CF" w:rsidP="000349CF">
            <w:pPr>
              <w:ind w:right="113"/>
              <w:jc w:val="center"/>
              <w:rPr>
                <w:rFonts w:eastAsia="Times New Roman" w:cs="Times New Roman"/>
                <w:w w:val="90"/>
                <w:sz w:val="20"/>
                <w:szCs w:val="20"/>
              </w:rPr>
            </w:pPr>
            <w:r w:rsidRPr="000349CF">
              <w:rPr>
                <w:rFonts w:eastAsia="Times New Roman" w:cs="Times New Roman"/>
                <w:w w:val="90"/>
                <w:sz w:val="20"/>
                <w:szCs w:val="20"/>
                <w:lang w:eastAsia="ru-RU"/>
              </w:rPr>
              <w:t>В том числе в форме практической подготовки</w:t>
            </w:r>
          </w:p>
        </w:tc>
        <w:tc>
          <w:tcPr>
            <w:tcW w:w="2977" w:type="dxa"/>
            <w:gridSpan w:val="5"/>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 xml:space="preserve"> </w:t>
            </w:r>
          </w:p>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 xml:space="preserve"> </w:t>
            </w:r>
            <w:r w:rsidRPr="000349CF">
              <w:rPr>
                <w:rFonts w:eastAsia="Calibri" w:cs="Times New Roman"/>
                <w:sz w:val="20"/>
                <w:szCs w:val="20"/>
              </w:rPr>
              <w:t xml:space="preserve">Работа </w:t>
            </w:r>
            <w:proofErr w:type="gramStart"/>
            <w:r w:rsidRPr="000349CF">
              <w:rPr>
                <w:rFonts w:eastAsia="Calibri" w:cs="Times New Roman"/>
                <w:sz w:val="20"/>
                <w:szCs w:val="20"/>
              </w:rPr>
              <w:t>обучающихся</w:t>
            </w:r>
            <w:proofErr w:type="gramEnd"/>
            <w:r w:rsidRPr="000349CF">
              <w:rPr>
                <w:rFonts w:eastAsia="Calibri" w:cs="Times New Roman"/>
                <w:sz w:val="20"/>
                <w:szCs w:val="20"/>
              </w:rPr>
              <w:t xml:space="preserve"> во взаимодействии с преподавателем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0349CF" w:rsidRPr="000349CF" w:rsidRDefault="000349CF" w:rsidP="000349CF">
            <w:pPr>
              <w:ind w:right="113"/>
              <w:rPr>
                <w:rFonts w:eastAsia="Times New Roman" w:cs="Times New Roman"/>
                <w:w w:val="90"/>
                <w:sz w:val="20"/>
                <w:szCs w:val="20"/>
                <w:lang w:eastAsia="ru-RU"/>
              </w:rPr>
            </w:pPr>
            <w:r w:rsidRPr="000349CF">
              <w:rPr>
                <w:rFonts w:eastAsia="Times New Roman" w:cs="Times New Roman"/>
                <w:w w:val="90"/>
                <w:sz w:val="20"/>
                <w:szCs w:val="20"/>
              </w:rPr>
              <w:t xml:space="preserve"> Самостоятельная работа  </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0349CF" w:rsidRPr="000349CF" w:rsidRDefault="000349CF" w:rsidP="000349CF">
            <w:pPr>
              <w:ind w:right="113"/>
              <w:rPr>
                <w:rFonts w:eastAsia="Times New Roman" w:cs="Times New Roman"/>
                <w:w w:val="90"/>
                <w:sz w:val="20"/>
                <w:szCs w:val="20"/>
              </w:rPr>
            </w:pPr>
            <w:r w:rsidRPr="000349CF">
              <w:rPr>
                <w:rFonts w:eastAsia="Times New Roman" w:cs="Times New Roman"/>
                <w:w w:val="90"/>
                <w:sz w:val="20"/>
                <w:szCs w:val="20"/>
                <w:lang w:eastAsia="ru-RU"/>
              </w:rPr>
              <w:t>Промежуточная аттестация</w:t>
            </w:r>
            <w:r w:rsidRPr="000349CF">
              <w:rPr>
                <w:rFonts w:eastAsia="Times New Roman" w:cs="Times New Roman"/>
                <w:w w:val="90"/>
                <w:sz w:val="20"/>
                <w:szCs w:val="20"/>
              </w:rPr>
              <w:t xml:space="preserve"> </w:t>
            </w:r>
          </w:p>
        </w:tc>
        <w:tc>
          <w:tcPr>
            <w:tcW w:w="1309" w:type="dxa"/>
            <w:gridSpan w:val="2"/>
            <w:vMerge w:val="restart"/>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val="en-US" w:eastAsia="ru-RU"/>
              </w:rPr>
              <w:t xml:space="preserve">I </w:t>
            </w:r>
            <w:r w:rsidRPr="000349CF">
              <w:rPr>
                <w:rFonts w:eastAsia="Times New Roman" w:cs="Times New Roman"/>
                <w:w w:val="90"/>
                <w:sz w:val="20"/>
                <w:szCs w:val="20"/>
                <w:lang w:eastAsia="ru-RU"/>
              </w:rPr>
              <w:t xml:space="preserve">курс </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 xml:space="preserve">2 курс </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3</w:t>
            </w:r>
            <w:r w:rsidRPr="000349CF">
              <w:rPr>
                <w:rFonts w:eastAsia="Times New Roman" w:cs="Times New Roman"/>
                <w:w w:val="90"/>
                <w:sz w:val="20"/>
                <w:szCs w:val="20"/>
                <w:lang w:val="en-US" w:eastAsia="ru-RU"/>
              </w:rPr>
              <w:t xml:space="preserve"> </w:t>
            </w:r>
            <w:r w:rsidRPr="000349CF">
              <w:rPr>
                <w:rFonts w:eastAsia="Times New Roman" w:cs="Times New Roman"/>
                <w:w w:val="90"/>
                <w:sz w:val="20"/>
                <w:szCs w:val="20"/>
                <w:lang w:eastAsia="ru-RU"/>
              </w:rPr>
              <w:t xml:space="preserve">курс </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 курс</w:t>
            </w:r>
          </w:p>
        </w:tc>
      </w:tr>
      <w:tr w:rsidR="000349CF" w:rsidRPr="000349CF" w:rsidTr="000349CF">
        <w:trPr>
          <w:cantSplit/>
          <w:trHeight w:val="510"/>
        </w:trPr>
        <w:tc>
          <w:tcPr>
            <w:tcW w:w="991"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b/>
                <w:i/>
                <w:w w:val="90"/>
                <w:sz w:val="20"/>
                <w:szCs w:val="20"/>
              </w:rPr>
            </w:pPr>
          </w:p>
        </w:tc>
        <w:tc>
          <w:tcPr>
            <w:tcW w:w="1497" w:type="dxa"/>
            <w:gridSpan w:val="3"/>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2268" w:type="dxa"/>
            <w:gridSpan w:val="4"/>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ind w:right="113"/>
              <w:jc w:val="center"/>
              <w:rPr>
                <w:rFonts w:eastAsia="Times New Roman" w:cs="Times New Roman"/>
                <w:w w:val="90"/>
                <w:sz w:val="20"/>
                <w:szCs w:val="20"/>
              </w:rPr>
            </w:pPr>
            <w:proofErr w:type="gramStart"/>
            <w:r w:rsidRPr="000349CF">
              <w:rPr>
                <w:rFonts w:eastAsia="Calibri" w:cs="Times New Roman"/>
                <w:sz w:val="20"/>
                <w:szCs w:val="20"/>
              </w:rPr>
              <w:t>Обучение по дисциплинам</w:t>
            </w:r>
            <w:proofErr w:type="gramEnd"/>
            <w:r w:rsidRPr="000349CF">
              <w:rPr>
                <w:rFonts w:eastAsia="Calibri" w:cs="Times New Roman"/>
                <w:sz w:val="20"/>
                <w:szCs w:val="20"/>
              </w:rPr>
              <w:t xml:space="preserve"> и МДК, час.</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0349CF" w:rsidRPr="000349CF" w:rsidRDefault="000349CF" w:rsidP="000349CF">
            <w:pPr>
              <w:ind w:right="113"/>
              <w:jc w:val="center"/>
              <w:rPr>
                <w:rFonts w:eastAsia="Times New Roman" w:cs="Times New Roman"/>
                <w:w w:val="90"/>
                <w:sz w:val="20"/>
                <w:szCs w:val="20"/>
              </w:rPr>
            </w:pPr>
            <w:r w:rsidRPr="000349CF">
              <w:rPr>
                <w:rFonts w:eastAsia="Times New Roman" w:cs="Times New Roman"/>
                <w:w w:val="90"/>
                <w:sz w:val="20"/>
                <w:szCs w:val="20"/>
              </w:rPr>
              <w:t>Практика</w:t>
            </w:r>
          </w:p>
          <w:p w:rsidR="000349CF" w:rsidRPr="000349CF" w:rsidRDefault="000349CF" w:rsidP="000349CF">
            <w:pPr>
              <w:jc w:val="center"/>
              <w:rPr>
                <w:rFonts w:eastAsia="Times New Roman" w:cs="Times New Roman"/>
                <w:w w:val="9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1309" w:type="dxa"/>
            <w:gridSpan w:val="2"/>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lang w:eastAsia="ru-RU"/>
              </w:rPr>
            </w:pPr>
          </w:p>
        </w:tc>
      </w:tr>
      <w:tr w:rsidR="000349CF" w:rsidRPr="000349CF" w:rsidTr="000349CF">
        <w:trPr>
          <w:cantSplit/>
          <w:trHeight w:val="1245"/>
        </w:trPr>
        <w:tc>
          <w:tcPr>
            <w:tcW w:w="991"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b/>
                <w:i/>
                <w:w w:val="90"/>
                <w:sz w:val="20"/>
                <w:szCs w:val="20"/>
              </w:rPr>
            </w:pPr>
          </w:p>
        </w:tc>
        <w:tc>
          <w:tcPr>
            <w:tcW w:w="497" w:type="dxa"/>
            <w:tcBorders>
              <w:top w:val="single" w:sz="4" w:space="0" w:color="auto"/>
              <w:left w:val="single" w:sz="4" w:space="0" w:color="auto"/>
              <w:bottom w:val="single" w:sz="4" w:space="0" w:color="auto"/>
              <w:right w:val="single" w:sz="4" w:space="0" w:color="auto"/>
            </w:tcBorders>
            <w:textDirection w:val="btLr"/>
            <w:vAlign w:val="center"/>
            <w:hideMark/>
          </w:tcPr>
          <w:p w:rsidR="000349CF" w:rsidRPr="000349CF" w:rsidRDefault="000349CF" w:rsidP="000349CF">
            <w:pPr>
              <w:ind w:right="113"/>
              <w:jc w:val="center"/>
              <w:rPr>
                <w:rFonts w:eastAsia="Times New Roman" w:cs="Times New Roman"/>
                <w:w w:val="90"/>
                <w:sz w:val="20"/>
                <w:szCs w:val="20"/>
              </w:rPr>
            </w:pPr>
            <w:r w:rsidRPr="000349CF">
              <w:rPr>
                <w:rFonts w:eastAsia="Times New Roman" w:cs="Times New Roman"/>
                <w:w w:val="90"/>
                <w:sz w:val="20"/>
                <w:szCs w:val="20"/>
              </w:rPr>
              <w:t>Экзамены</w:t>
            </w:r>
          </w:p>
        </w:tc>
        <w:tc>
          <w:tcPr>
            <w:tcW w:w="499" w:type="dxa"/>
            <w:tcBorders>
              <w:top w:val="single" w:sz="4" w:space="0" w:color="auto"/>
              <w:left w:val="single" w:sz="4" w:space="0" w:color="auto"/>
              <w:bottom w:val="single" w:sz="4" w:space="0" w:color="auto"/>
              <w:right w:val="single" w:sz="4" w:space="0" w:color="auto"/>
            </w:tcBorders>
            <w:textDirection w:val="btLr"/>
            <w:vAlign w:val="center"/>
            <w:hideMark/>
          </w:tcPr>
          <w:p w:rsidR="000349CF" w:rsidRPr="000349CF" w:rsidRDefault="000349CF" w:rsidP="000349CF">
            <w:pPr>
              <w:ind w:right="113"/>
              <w:jc w:val="center"/>
              <w:rPr>
                <w:rFonts w:eastAsia="Times New Roman" w:cs="Times New Roman"/>
                <w:w w:val="90"/>
                <w:sz w:val="20"/>
                <w:szCs w:val="20"/>
              </w:rPr>
            </w:pPr>
            <w:proofErr w:type="spellStart"/>
            <w:r w:rsidRPr="000349CF">
              <w:rPr>
                <w:rFonts w:eastAsia="Times New Roman" w:cs="Times New Roman"/>
                <w:w w:val="90"/>
                <w:sz w:val="20"/>
                <w:szCs w:val="20"/>
              </w:rPr>
              <w:t>Диф</w:t>
            </w:r>
            <w:proofErr w:type="spellEnd"/>
            <w:r w:rsidRPr="000349CF">
              <w:rPr>
                <w:rFonts w:eastAsia="Times New Roman" w:cs="Times New Roman"/>
                <w:w w:val="90"/>
                <w:sz w:val="20"/>
                <w:szCs w:val="20"/>
              </w:rPr>
              <w:t>. зачеты</w:t>
            </w:r>
          </w:p>
        </w:tc>
        <w:tc>
          <w:tcPr>
            <w:tcW w:w="501" w:type="dxa"/>
            <w:tcBorders>
              <w:top w:val="single" w:sz="4" w:space="0" w:color="auto"/>
              <w:left w:val="single" w:sz="4" w:space="0" w:color="auto"/>
              <w:bottom w:val="single" w:sz="4" w:space="0" w:color="auto"/>
              <w:right w:val="single" w:sz="4" w:space="0" w:color="auto"/>
            </w:tcBorders>
            <w:textDirection w:val="btLr"/>
            <w:vAlign w:val="center"/>
            <w:hideMark/>
          </w:tcPr>
          <w:p w:rsidR="000349CF" w:rsidRPr="000349CF" w:rsidRDefault="000349CF" w:rsidP="000349CF">
            <w:pPr>
              <w:ind w:right="113"/>
              <w:jc w:val="center"/>
              <w:rPr>
                <w:rFonts w:eastAsia="Times New Roman" w:cs="Times New Roman"/>
                <w:w w:val="90"/>
                <w:sz w:val="20"/>
                <w:szCs w:val="20"/>
              </w:rPr>
            </w:pPr>
            <w:r w:rsidRPr="000349CF">
              <w:rPr>
                <w:rFonts w:eastAsia="Times New Roman" w:cs="Times New Roman"/>
                <w:w w:val="90"/>
                <w:sz w:val="20"/>
                <w:szCs w:val="20"/>
              </w:rPr>
              <w:t>зачеты</w:t>
            </w: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0349CF" w:rsidRPr="000349CF" w:rsidRDefault="000349CF" w:rsidP="000349CF">
            <w:pPr>
              <w:ind w:right="113"/>
              <w:jc w:val="center"/>
              <w:rPr>
                <w:rFonts w:eastAsia="Times New Roman" w:cs="Times New Roman"/>
                <w:w w:val="90"/>
                <w:sz w:val="20"/>
                <w:szCs w:val="20"/>
              </w:rPr>
            </w:pPr>
            <w:r w:rsidRPr="000349CF">
              <w:rPr>
                <w:rFonts w:eastAsia="Times New Roman" w:cs="Times New Roman"/>
                <w:w w:val="90"/>
                <w:sz w:val="20"/>
                <w:szCs w:val="20"/>
                <w:lang w:eastAsia="ru-RU"/>
              </w:rPr>
              <w:t>Всего по дисциплинам и МДК</w:t>
            </w:r>
          </w:p>
        </w:tc>
        <w:tc>
          <w:tcPr>
            <w:tcW w:w="458" w:type="dxa"/>
            <w:tcBorders>
              <w:top w:val="single" w:sz="4" w:space="0" w:color="auto"/>
              <w:left w:val="single" w:sz="4" w:space="0" w:color="auto"/>
              <w:bottom w:val="single" w:sz="4" w:space="0" w:color="auto"/>
              <w:right w:val="single" w:sz="4" w:space="0" w:color="auto"/>
            </w:tcBorders>
            <w:textDirection w:val="btLr"/>
          </w:tcPr>
          <w:p w:rsidR="000349CF" w:rsidRPr="000349CF" w:rsidRDefault="000349CF" w:rsidP="000349CF">
            <w:pPr>
              <w:ind w:right="113"/>
              <w:jc w:val="center"/>
              <w:rPr>
                <w:rFonts w:eastAsia="Times New Roman" w:cs="Times New Roman"/>
                <w:w w:val="90"/>
                <w:sz w:val="20"/>
                <w:szCs w:val="20"/>
              </w:rPr>
            </w:pPr>
            <w:r w:rsidRPr="000349CF">
              <w:rPr>
                <w:rFonts w:eastAsia="Times New Roman" w:cs="Times New Roman"/>
                <w:w w:val="90"/>
                <w:sz w:val="20"/>
                <w:szCs w:val="20"/>
                <w:lang w:eastAsia="ru-RU"/>
              </w:rPr>
              <w:t>Теоретические занятия</w:t>
            </w:r>
          </w:p>
          <w:p w:rsidR="000349CF" w:rsidRPr="000349CF" w:rsidRDefault="000349CF" w:rsidP="000349CF">
            <w:pPr>
              <w:ind w:right="113"/>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0349CF" w:rsidRPr="000349CF" w:rsidRDefault="000349CF" w:rsidP="000349CF">
            <w:pPr>
              <w:ind w:right="113"/>
              <w:jc w:val="center"/>
              <w:rPr>
                <w:rFonts w:eastAsia="Times New Roman" w:cs="Times New Roman"/>
                <w:w w:val="90"/>
                <w:sz w:val="20"/>
                <w:szCs w:val="20"/>
                <w:lang w:eastAsia="ru-RU"/>
              </w:rPr>
            </w:pPr>
            <w:r w:rsidRPr="000349CF">
              <w:rPr>
                <w:rFonts w:eastAsia="Times New Roman" w:cs="Times New Roman"/>
                <w:w w:val="90"/>
                <w:sz w:val="20"/>
                <w:szCs w:val="20"/>
                <w:lang w:eastAsia="ru-RU"/>
              </w:rPr>
              <w:t xml:space="preserve">в </w:t>
            </w:r>
            <w:proofErr w:type="spellStart"/>
            <w:r w:rsidRPr="000349CF">
              <w:rPr>
                <w:rFonts w:eastAsia="Times New Roman" w:cs="Times New Roman"/>
                <w:w w:val="90"/>
                <w:sz w:val="20"/>
                <w:szCs w:val="20"/>
                <w:lang w:eastAsia="ru-RU"/>
              </w:rPr>
              <w:t>т.ч</w:t>
            </w:r>
            <w:proofErr w:type="spellEnd"/>
            <w:r w:rsidRPr="000349CF">
              <w:rPr>
                <w:rFonts w:eastAsia="Times New Roman" w:cs="Times New Roman"/>
                <w:w w:val="90"/>
                <w:sz w:val="20"/>
                <w:szCs w:val="20"/>
                <w:lang w:eastAsia="ru-RU"/>
              </w:rPr>
              <w:t xml:space="preserve">. лаб. и </w:t>
            </w:r>
            <w:proofErr w:type="spellStart"/>
            <w:r w:rsidRPr="000349CF">
              <w:rPr>
                <w:rFonts w:eastAsia="Times New Roman" w:cs="Times New Roman"/>
                <w:w w:val="90"/>
                <w:sz w:val="20"/>
                <w:szCs w:val="20"/>
                <w:lang w:eastAsia="ru-RU"/>
              </w:rPr>
              <w:t>практ</w:t>
            </w:r>
            <w:proofErr w:type="spellEnd"/>
            <w:r w:rsidRPr="000349CF">
              <w:rPr>
                <w:rFonts w:eastAsia="Times New Roman" w:cs="Times New Roman"/>
                <w:w w:val="90"/>
                <w:sz w:val="20"/>
                <w:szCs w:val="20"/>
                <w:lang w:eastAsia="ru-RU"/>
              </w:rPr>
              <w:t>. занят</w:t>
            </w:r>
          </w:p>
          <w:p w:rsidR="000349CF" w:rsidRPr="000349CF" w:rsidRDefault="000349CF" w:rsidP="000349CF">
            <w:pPr>
              <w:ind w:right="113"/>
              <w:jc w:val="center"/>
              <w:rPr>
                <w:rFonts w:eastAsia="Times New Roman" w:cs="Times New Roman"/>
                <w:w w:val="90"/>
                <w:sz w:val="20"/>
                <w:szCs w:val="20"/>
                <w:lang w:eastAsia="ru-RU"/>
              </w:rPr>
            </w:pPr>
          </w:p>
          <w:p w:rsidR="000349CF" w:rsidRPr="000349CF" w:rsidRDefault="000349CF" w:rsidP="000349CF">
            <w:pPr>
              <w:ind w:right="113"/>
              <w:jc w:val="center"/>
              <w:rPr>
                <w:rFonts w:eastAsia="Times New Roman" w:cs="Times New Roman"/>
                <w:w w:val="90"/>
                <w:sz w:val="20"/>
                <w:szCs w:val="20"/>
                <w:lang w:eastAsia="ru-RU"/>
              </w:rPr>
            </w:pPr>
          </w:p>
          <w:p w:rsidR="000349CF" w:rsidRPr="000349CF" w:rsidRDefault="000349CF" w:rsidP="000349CF">
            <w:pPr>
              <w:ind w:right="113"/>
              <w:jc w:val="center"/>
              <w:rPr>
                <w:rFonts w:eastAsia="Times New Roman" w:cs="Times New Roman"/>
                <w:w w:val="90"/>
                <w:sz w:val="20"/>
                <w:szCs w:val="20"/>
              </w:rPr>
            </w:pPr>
          </w:p>
        </w:tc>
        <w:tc>
          <w:tcPr>
            <w:tcW w:w="534" w:type="dxa"/>
            <w:tcBorders>
              <w:top w:val="single" w:sz="4" w:space="0" w:color="auto"/>
              <w:left w:val="single" w:sz="4" w:space="0" w:color="auto"/>
              <w:bottom w:val="single" w:sz="4" w:space="0" w:color="auto"/>
              <w:right w:val="single" w:sz="4" w:space="0" w:color="auto"/>
            </w:tcBorders>
            <w:textDirection w:val="btLr"/>
          </w:tcPr>
          <w:p w:rsidR="000349CF" w:rsidRPr="000349CF" w:rsidRDefault="000349CF" w:rsidP="000349CF">
            <w:pPr>
              <w:ind w:left="113" w:right="113"/>
              <w:jc w:val="center"/>
              <w:rPr>
                <w:rFonts w:eastAsia="Times New Roman" w:cs="Times New Roman"/>
                <w:w w:val="90"/>
                <w:sz w:val="20"/>
                <w:szCs w:val="20"/>
              </w:rPr>
            </w:pPr>
            <w:r w:rsidRPr="000349CF">
              <w:rPr>
                <w:rFonts w:eastAsia="Times New Roman" w:cs="Times New Roman"/>
                <w:w w:val="90"/>
                <w:sz w:val="20"/>
                <w:szCs w:val="20"/>
              </w:rPr>
              <w:t>курсовая</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 xml:space="preserve">1 </w:t>
            </w:r>
          </w:p>
          <w:p w:rsidR="000349CF" w:rsidRPr="000349CF" w:rsidRDefault="000349CF" w:rsidP="000349CF">
            <w:pPr>
              <w:jc w:val="center"/>
              <w:rPr>
                <w:rFonts w:eastAsia="Times New Roman" w:cs="Times New Roman"/>
                <w:w w:val="90"/>
                <w:sz w:val="20"/>
                <w:szCs w:val="20"/>
              </w:rPr>
            </w:pPr>
          </w:p>
          <w:p w:rsidR="000349CF" w:rsidRPr="000349CF" w:rsidRDefault="000349CF" w:rsidP="000349CF">
            <w:pPr>
              <w:jc w:val="center"/>
              <w:rPr>
                <w:rFonts w:eastAsia="Times New Roman" w:cs="Times New Roman"/>
                <w:w w:val="90"/>
                <w:sz w:val="20"/>
                <w:szCs w:val="20"/>
                <w:lang w:eastAsia="ru-RU"/>
              </w:rPr>
            </w:pPr>
          </w:p>
          <w:p w:rsidR="000349CF" w:rsidRPr="000349CF" w:rsidRDefault="000349CF" w:rsidP="000349CF">
            <w:pP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 xml:space="preserve">2 </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 xml:space="preserve">3 </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 xml:space="preserve">4 </w:t>
            </w:r>
          </w:p>
          <w:p w:rsidR="000349CF" w:rsidRPr="000349CF" w:rsidRDefault="000349CF" w:rsidP="000349CF">
            <w:pPr>
              <w:jc w:val="center"/>
              <w:rPr>
                <w:rFonts w:eastAsia="Times New Roman" w:cs="Times New Roman"/>
                <w:w w:val="90"/>
                <w:sz w:val="20"/>
                <w:szCs w:val="20"/>
              </w:rPr>
            </w:pPr>
          </w:p>
          <w:p w:rsidR="000349CF" w:rsidRPr="000349CF" w:rsidRDefault="000349CF" w:rsidP="000349CF">
            <w:pPr>
              <w:spacing w:after="200"/>
              <w:rPr>
                <w:rFonts w:eastAsia="Times New Roman" w:cs="Times New Roman"/>
                <w:w w:val="9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w:t>
            </w:r>
          </w:p>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 xml:space="preserve"> </w:t>
            </w:r>
          </w:p>
          <w:p w:rsidR="000349CF" w:rsidRPr="000349CF" w:rsidRDefault="000349CF" w:rsidP="000349CF">
            <w:pPr>
              <w:spacing w:after="200"/>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 xml:space="preserve">6 </w:t>
            </w:r>
          </w:p>
          <w:p w:rsidR="000349CF" w:rsidRPr="000349CF" w:rsidRDefault="000349CF" w:rsidP="000349CF">
            <w:pPr>
              <w:jc w:val="center"/>
              <w:rPr>
                <w:rFonts w:eastAsia="Times New Roman" w:cs="Times New Roman"/>
                <w:w w:val="90"/>
                <w:sz w:val="20"/>
                <w:szCs w:val="20"/>
              </w:rPr>
            </w:pPr>
          </w:p>
          <w:p w:rsidR="000349CF" w:rsidRPr="000349CF" w:rsidRDefault="000349CF" w:rsidP="000349CF">
            <w:pPr>
              <w:spacing w:after="200"/>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w:t>
            </w:r>
          </w:p>
        </w:tc>
      </w:tr>
      <w:tr w:rsidR="000349CF" w:rsidRPr="000349CF" w:rsidTr="000349CF">
        <w:trPr>
          <w:cantSplit/>
          <w:trHeight w:val="540"/>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Times New Roman" w:cs="Times New Roman"/>
                <w:b/>
                <w:w w:val="90"/>
                <w:sz w:val="20"/>
                <w:szCs w:val="20"/>
                <w:lang w:eastAsia="ru-RU"/>
              </w:rPr>
            </w:pPr>
            <w:r w:rsidRPr="000349CF">
              <w:rPr>
                <w:rFonts w:eastAsia="Times New Roman" w:cs="Times New Roman"/>
                <w:b/>
                <w:w w:val="90"/>
                <w:sz w:val="20"/>
                <w:szCs w:val="20"/>
                <w:lang w:eastAsia="ru-RU"/>
              </w:rPr>
              <w:t>ОД</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Times New Roman" w:cs="Times New Roman"/>
                <w:b/>
                <w:w w:val="90"/>
                <w:sz w:val="20"/>
                <w:szCs w:val="20"/>
                <w:lang w:eastAsia="ru-RU"/>
              </w:rPr>
            </w:pPr>
            <w:r w:rsidRPr="000349CF">
              <w:rPr>
                <w:rFonts w:eastAsia="Times New Roman" w:cs="Times New Roman"/>
                <w:b/>
                <w:w w:val="90"/>
                <w:sz w:val="20"/>
                <w:szCs w:val="20"/>
                <w:lang w:eastAsia="ru-RU"/>
              </w:rPr>
              <w:t>Общеобразовательный учебный  цикл</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1476</w:t>
            </w:r>
          </w:p>
        </w:tc>
        <w:tc>
          <w:tcPr>
            <w:tcW w:w="70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1404</w:t>
            </w:r>
          </w:p>
        </w:tc>
        <w:tc>
          <w:tcPr>
            <w:tcW w:w="458"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808</w:t>
            </w:r>
          </w:p>
        </w:tc>
        <w:tc>
          <w:tcPr>
            <w:tcW w:w="56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560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72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612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864</w:t>
            </w:r>
          </w:p>
        </w:tc>
        <w:tc>
          <w:tcPr>
            <w:tcW w:w="70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Times New Roman" w:cs="Times New Roman"/>
                <w:b/>
                <w:w w:val="90"/>
                <w:sz w:val="20"/>
                <w:szCs w:val="20"/>
              </w:rPr>
            </w:pPr>
            <w:r w:rsidRPr="000349CF">
              <w:rPr>
                <w:rFonts w:eastAsia="Times New Roman" w:cs="Times New Roman"/>
                <w:b/>
                <w:w w:val="90"/>
                <w:sz w:val="20"/>
                <w:szCs w:val="20"/>
                <w:lang w:eastAsia="ru-RU"/>
              </w:rPr>
              <w:t>ОДБп.01</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Times New Roman" w:cs="Times New Roman"/>
                <w:b/>
                <w:w w:val="90"/>
                <w:sz w:val="20"/>
                <w:szCs w:val="20"/>
              </w:rPr>
            </w:pPr>
            <w:r w:rsidRPr="000349CF">
              <w:rPr>
                <w:rFonts w:eastAsia="Times New Roman" w:cs="Times New Roman"/>
                <w:b/>
                <w:w w:val="90"/>
                <w:sz w:val="20"/>
                <w:szCs w:val="20"/>
                <w:lang w:eastAsia="ru-RU"/>
              </w:rPr>
              <w:t xml:space="preserve">Русский язык </w:t>
            </w:r>
          </w:p>
        </w:tc>
        <w:tc>
          <w:tcPr>
            <w:tcW w:w="497" w:type="dxa"/>
            <w:vMerge w:val="restart"/>
            <w:tcBorders>
              <w:top w:val="single" w:sz="4" w:space="0" w:color="auto"/>
              <w:left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108</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98</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68</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30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tabs>
                <w:tab w:val="center" w:pos="376"/>
              </w:tabs>
              <w:jc w:val="center"/>
              <w:rPr>
                <w:rFonts w:eastAsia="Times New Roman" w:cs="Times New Roman"/>
                <w:w w:val="90"/>
                <w:sz w:val="20"/>
                <w:szCs w:val="20"/>
              </w:rPr>
            </w:pPr>
            <w:r w:rsidRPr="000349CF">
              <w:rPr>
                <w:rFonts w:eastAsia="Times New Roman" w:cs="Times New Roman"/>
                <w:w w:val="90"/>
                <w:sz w:val="20"/>
                <w:szCs w:val="20"/>
                <w:lang w:eastAsia="ru-RU"/>
              </w:rPr>
              <w:t>74</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Times New Roman" w:cs="Times New Roman"/>
                <w:b/>
                <w:w w:val="90"/>
                <w:sz w:val="20"/>
                <w:szCs w:val="20"/>
                <w:lang w:eastAsia="ru-RU"/>
              </w:rPr>
            </w:pPr>
            <w:proofErr w:type="spellStart"/>
            <w:r w:rsidRPr="000349CF">
              <w:rPr>
                <w:rFonts w:eastAsia="Times New Roman" w:cs="Times New Roman"/>
                <w:b/>
                <w:w w:val="90"/>
                <w:sz w:val="20"/>
                <w:szCs w:val="20"/>
                <w:lang w:eastAsia="ru-RU"/>
              </w:rPr>
              <w:t>ОДБп</w:t>
            </w:r>
            <w:proofErr w:type="spellEnd"/>
            <w:r w:rsidRPr="000349CF">
              <w:rPr>
                <w:rFonts w:eastAsia="Times New Roman" w:cs="Times New Roman"/>
                <w:b/>
                <w:w w:val="90"/>
                <w:sz w:val="20"/>
                <w:szCs w:val="20"/>
                <w:lang w:eastAsia="ru-RU"/>
              </w:rPr>
              <w:t xml:space="preserve"> 02</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Times New Roman" w:cs="Times New Roman"/>
                <w:b/>
                <w:w w:val="90"/>
                <w:sz w:val="20"/>
                <w:szCs w:val="20"/>
                <w:lang w:eastAsia="ru-RU"/>
              </w:rPr>
            </w:pPr>
            <w:r w:rsidRPr="000349CF">
              <w:rPr>
                <w:rFonts w:eastAsia="Times New Roman" w:cs="Times New Roman"/>
                <w:b/>
                <w:w w:val="90"/>
                <w:sz w:val="20"/>
                <w:szCs w:val="20"/>
                <w:lang w:eastAsia="ru-RU"/>
              </w:rPr>
              <w:t xml:space="preserve">Литература </w:t>
            </w:r>
          </w:p>
        </w:tc>
        <w:tc>
          <w:tcPr>
            <w:tcW w:w="497" w:type="dxa"/>
            <w:vMerge/>
            <w:tcBorders>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144</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136</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96</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68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76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ОДБ.03</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Литература Осетии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24</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b/>
                <w:w w:val="90"/>
                <w:sz w:val="20"/>
                <w:szCs w:val="20"/>
                <w:lang w:eastAsia="ru-RU"/>
              </w:rPr>
            </w:pPr>
            <w:r w:rsidRPr="000349CF">
              <w:rPr>
                <w:rFonts w:eastAsia="Times New Roman" w:cs="Times New Roman"/>
                <w:w w:val="90"/>
                <w:sz w:val="20"/>
                <w:szCs w:val="20"/>
                <w:lang w:eastAsia="ru-RU"/>
              </w:rPr>
              <w:t>ОДБ.04</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Иностранный язык. Английский язык</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118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108</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68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50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ОДБ.05</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Математика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234</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222</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154</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68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136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98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ОДБ.06</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Информатика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84</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54</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ОДБп.07</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 xml:space="preserve">История </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136</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126</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94</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68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68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ОДБп.08</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Обществознание</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104</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74</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ОДБ.09</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rPr>
              <w:t>География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60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38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 xml:space="preserve">ОДБ.10 </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Times New Roman" w:cs="Times New Roman"/>
                <w:w w:val="90"/>
                <w:sz w:val="20"/>
                <w:szCs w:val="20"/>
              </w:rPr>
              <w:t xml:space="preserve">Физика </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38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ОДБ.11</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Times New Roman" w:cs="Times New Roman"/>
                <w:w w:val="90"/>
                <w:sz w:val="20"/>
                <w:szCs w:val="20"/>
              </w:rPr>
              <w:t>Химия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38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ОДБ.12</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Times New Roman" w:cs="Times New Roman"/>
                <w:w w:val="90"/>
                <w:sz w:val="20"/>
                <w:szCs w:val="20"/>
              </w:rPr>
              <w:t>Биология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38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b/>
                <w:w w:val="90"/>
                <w:sz w:val="20"/>
                <w:szCs w:val="20"/>
                <w:lang w:eastAsia="ru-RU"/>
              </w:rPr>
            </w:pPr>
            <w:r w:rsidRPr="000349CF">
              <w:rPr>
                <w:rFonts w:eastAsia="Times New Roman" w:cs="Times New Roman"/>
                <w:w w:val="90"/>
                <w:sz w:val="20"/>
                <w:szCs w:val="20"/>
                <w:lang w:eastAsia="ru-RU"/>
              </w:rPr>
              <w:t>ОДБ.13</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Физическая культура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106</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74</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b/>
                <w:w w:val="90"/>
                <w:sz w:val="20"/>
                <w:szCs w:val="20"/>
                <w:lang w:eastAsia="ru-RU"/>
              </w:rPr>
            </w:pPr>
            <w:r w:rsidRPr="000349CF">
              <w:rPr>
                <w:rFonts w:eastAsia="Times New Roman" w:cs="Times New Roman"/>
                <w:w w:val="90"/>
                <w:sz w:val="20"/>
                <w:szCs w:val="20"/>
                <w:lang w:eastAsia="ru-RU"/>
              </w:rPr>
              <w:t xml:space="preserve"> ОДБ.14</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Основы безопасности жизнедеятельности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tabs>
                <w:tab w:val="center" w:pos="376"/>
              </w:tabs>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Times New Roman" w:cs="Times New Roman"/>
                <w:w w:val="90"/>
                <w:sz w:val="20"/>
                <w:szCs w:val="20"/>
                <w:lang w:eastAsia="ru-RU"/>
              </w:rPr>
            </w:pP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Times New Roman" w:cs="Times New Roman"/>
                <w:w w:val="90"/>
                <w:sz w:val="20"/>
                <w:szCs w:val="20"/>
                <w:lang w:eastAsia="ru-RU"/>
              </w:rPr>
            </w:pPr>
            <w:proofErr w:type="gramStart"/>
            <w:r w:rsidRPr="000349CF">
              <w:rPr>
                <w:rFonts w:eastAsia="Times New Roman" w:cs="Times New Roman"/>
                <w:w w:val="90"/>
                <w:sz w:val="20"/>
                <w:szCs w:val="20"/>
                <w:lang w:eastAsia="ru-RU"/>
              </w:rPr>
              <w:t>Индивидуальный проект</w:t>
            </w:r>
            <w:proofErr w:type="gramEnd"/>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b/>
                <w:w w:val="90"/>
                <w:sz w:val="20"/>
                <w:szCs w:val="20"/>
                <w:lang w:eastAsia="ru-RU"/>
              </w:rPr>
            </w:pPr>
            <w:r w:rsidRPr="000349CF">
              <w:rPr>
                <w:rFonts w:eastAsia="Times New Roman" w:cs="Times New Roman"/>
                <w:b/>
                <w:w w:val="90"/>
                <w:sz w:val="20"/>
                <w:szCs w:val="20"/>
                <w:lang w:eastAsia="ru-RU"/>
              </w:rPr>
              <w:lastRenderedPageBreak/>
              <w:t>СГ.  00</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b/>
                <w:w w:val="90"/>
                <w:sz w:val="20"/>
                <w:szCs w:val="20"/>
              </w:rPr>
            </w:pPr>
            <w:r w:rsidRPr="000349CF">
              <w:rPr>
                <w:rFonts w:eastAsia="Times New Roman" w:cs="Times New Roman"/>
                <w:b/>
                <w:w w:val="90"/>
                <w:sz w:val="20"/>
                <w:szCs w:val="20"/>
              </w:rPr>
              <w:t>Социально-гуманитарный и цикл</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554</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496</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126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370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16</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106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130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128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148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СГ. 01</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Times New Roman" w:cs="Times New Roman"/>
                <w:w w:val="90"/>
                <w:sz w:val="20"/>
                <w:szCs w:val="20"/>
              </w:rPr>
              <w:t>История России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64</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44</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СГ 02</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Calibri" w:cs="Times New Roman"/>
                <w:sz w:val="20"/>
                <w:szCs w:val="20"/>
              </w:rPr>
              <w:t>Иностранный язык в профессиональной деятельности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220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180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176</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СГ 03</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Calibri" w:cs="Times New Roman"/>
                <w:sz w:val="20"/>
                <w:szCs w:val="20"/>
              </w:rPr>
              <w:t>Безопасность жизнедеятельности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54</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СГ. 04</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Calibri" w:cs="Times New Roman"/>
                <w:sz w:val="20"/>
                <w:szCs w:val="20"/>
              </w:rPr>
              <w:t>Физическая культура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144</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144</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142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44</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lang w:eastAsia="ru-RU"/>
              </w:rPr>
            </w:pPr>
            <w:r w:rsidRPr="000349CF">
              <w:rPr>
                <w:rFonts w:eastAsia="Times New Roman" w:cs="Times New Roman"/>
                <w:w w:val="90"/>
                <w:sz w:val="20"/>
                <w:szCs w:val="20"/>
                <w:lang w:eastAsia="ru-RU"/>
              </w:rPr>
              <w:t>СГ.05</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Calibri" w:cs="Times New Roman"/>
                <w:sz w:val="20"/>
                <w:szCs w:val="20"/>
              </w:rPr>
              <w:t xml:space="preserve">Основы финансовой грамотности </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22</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14</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r w:rsidRPr="000349CF">
              <w:rPr>
                <w:rFonts w:eastAsia="Calibri" w:cs="Times New Roman"/>
                <w:b/>
                <w:sz w:val="20"/>
                <w:szCs w:val="20"/>
              </w:rPr>
              <w:t>ОП.00</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r w:rsidRPr="000349CF">
              <w:rPr>
                <w:rFonts w:eastAsia="Calibri" w:cs="Times New Roman"/>
                <w:b/>
                <w:sz w:val="20"/>
                <w:szCs w:val="20"/>
              </w:rPr>
              <w:t xml:space="preserve">Общепрофессиональный цикл </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rPr>
                <w:rFonts w:eastAsia="Calibri" w:cs="Times New Roman"/>
                <w:b/>
                <w:sz w:val="20"/>
                <w:szCs w:val="20"/>
              </w:rPr>
            </w:pPr>
            <w:r w:rsidRPr="000349CF">
              <w:rPr>
                <w:rFonts w:eastAsia="Calibri" w:cs="Times New Roman"/>
                <w:b/>
                <w:sz w:val="20"/>
                <w:szCs w:val="20"/>
              </w:rPr>
              <w:t>898</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182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840</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r w:rsidRPr="000349CF">
              <w:rPr>
                <w:rFonts w:eastAsia="Calibri" w:cs="Times New Roman"/>
                <w:b/>
                <w:sz w:val="20"/>
                <w:szCs w:val="20"/>
              </w:rPr>
              <w:t>458</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r w:rsidRPr="000349CF">
              <w:rPr>
                <w:rFonts w:eastAsia="Calibri" w:cs="Times New Roman"/>
                <w:b/>
                <w:sz w:val="20"/>
                <w:szCs w:val="20"/>
              </w:rPr>
              <w:t>382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38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296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238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144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b/>
                <w:sz w:val="20"/>
                <w:szCs w:val="20"/>
              </w:rPr>
            </w:pPr>
            <w:r w:rsidRPr="000349CF">
              <w:rPr>
                <w:rFonts w:eastAsia="Calibri" w:cs="Times New Roman"/>
                <w:sz w:val="20"/>
                <w:szCs w:val="20"/>
              </w:rPr>
              <w:t>ОП 01</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b/>
                <w:sz w:val="20"/>
                <w:szCs w:val="20"/>
              </w:rPr>
            </w:pPr>
            <w:r w:rsidRPr="000349CF">
              <w:rPr>
                <w:rFonts w:eastAsia="Calibri" w:cs="Times New Roman"/>
                <w:sz w:val="20"/>
                <w:szCs w:val="20"/>
              </w:rPr>
              <w:t>Основы педагогики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sz w:val="20"/>
                <w:szCs w:val="20"/>
              </w:rPr>
              <w:t>84</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44</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b/>
                <w:sz w:val="20"/>
                <w:szCs w:val="20"/>
              </w:rPr>
            </w:pPr>
            <w:r w:rsidRPr="000349CF">
              <w:rPr>
                <w:rFonts w:eastAsia="Calibri" w:cs="Times New Roman"/>
                <w:sz w:val="20"/>
                <w:szCs w:val="20"/>
              </w:rPr>
              <w:t>ОП.02</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b/>
                <w:sz w:val="20"/>
                <w:szCs w:val="20"/>
              </w:rPr>
            </w:pPr>
            <w:r w:rsidRPr="000349CF">
              <w:rPr>
                <w:rFonts w:eastAsia="Calibri" w:cs="Times New Roman"/>
                <w:sz w:val="20"/>
                <w:szCs w:val="20"/>
              </w:rPr>
              <w:t>Основы психологии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sz w:val="20"/>
                <w:szCs w:val="20"/>
              </w:rPr>
              <w:t>78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26</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ОП.03</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Основы обучения лиц с особыми образовательными потребностями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26</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660"/>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ОП.04</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Русский язык и культура профессиональной коммуникации педагога</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108</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90</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62</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56</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42</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180"/>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ОП 05</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color w:val="000000"/>
                <w:sz w:val="20"/>
                <w:szCs w:val="20"/>
              </w:rPr>
              <w:t>Возрастная анатомия, физиология  и гигиена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180"/>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ОП.06</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color w:val="000000"/>
                <w:sz w:val="20"/>
                <w:szCs w:val="20"/>
              </w:rPr>
            </w:pPr>
            <w:r w:rsidRPr="000349CF">
              <w:rPr>
                <w:rFonts w:eastAsia="Calibri" w:cs="Times New Roman"/>
                <w:sz w:val="20"/>
                <w:szCs w:val="20"/>
              </w:rPr>
              <w:t>Проектная и исследовательская деятельность в профессиональной сфере</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48</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48</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180"/>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 xml:space="preserve"> ОП.07</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color w:val="000000"/>
                <w:sz w:val="20"/>
                <w:szCs w:val="20"/>
              </w:rPr>
              <w:t>Информатика и информационно-коммуникационные технологии в профессиональной деятельности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28</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62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54</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 xml:space="preserve"> ОП 08</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Математика в профессиональной деятельности учителя</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64</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24</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 xml:space="preserve"> ОП.09</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Возрастная психология</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22</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14</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ОП 10</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color w:val="000000"/>
                <w:sz w:val="20"/>
                <w:szCs w:val="20"/>
              </w:rPr>
              <w:t>Педагогическая психология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rPr>
                <w:rFonts w:eastAsia="Times New Roman" w:cs="Times New Roman"/>
                <w:w w:val="90"/>
                <w:sz w:val="20"/>
                <w:szCs w:val="20"/>
                <w:lang w:eastAsia="ru-RU"/>
              </w:rPr>
            </w:pP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lastRenderedPageBreak/>
              <w:t>ОП.11</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color w:val="000000"/>
                <w:sz w:val="20"/>
                <w:szCs w:val="20"/>
              </w:rPr>
              <w:t>Психология общения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w:t>
            </w:r>
          </w:p>
        </w:tc>
        <w:tc>
          <w:tcPr>
            <w:tcW w:w="49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48</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28</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ОП.12</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Правовое обеспечение профессиональной деятельности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ОП.13</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Основы педагогического мастерства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501"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28</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ОП.14</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Основы специальной педагогики и психологии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42</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16</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ОП.15в</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Каллиграфия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3</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r w:rsidRPr="000349CF">
              <w:rPr>
                <w:rFonts w:eastAsia="Calibri" w:cs="Times New Roman"/>
                <w:b/>
                <w:sz w:val="20"/>
                <w:szCs w:val="20"/>
              </w:rPr>
              <w:t>ПМ.00</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pacing w:line="360" w:lineRule="auto"/>
              <w:rPr>
                <w:rFonts w:eastAsia="Calibri" w:cs="Times New Roman"/>
                <w:b/>
                <w:sz w:val="20"/>
                <w:szCs w:val="20"/>
              </w:rPr>
            </w:pPr>
            <w:r w:rsidRPr="000349CF">
              <w:rPr>
                <w:rFonts w:eastAsia="Calibri" w:cs="Times New Roman"/>
                <w:b/>
                <w:sz w:val="20"/>
                <w:szCs w:val="20"/>
              </w:rPr>
              <w:t xml:space="preserve">Профессиональный цикл </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rPr>
                <w:rFonts w:eastAsia="Calibri" w:cs="Times New Roman"/>
                <w:b/>
                <w:sz w:val="20"/>
                <w:szCs w:val="20"/>
              </w:rPr>
            </w:pPr>
            <w:r w:rsidRPr="000349CF">
              <w:rPr>
                <w:rFonts w:eastAsia="Calibri" w:cs="Times New Roman"/>
                <w:b/>
                <w:sz w:val="20"/>
                <w:szCs w:val="20"/>
              </w:rPr>
              <w:t>2652</w:t>
            </w:r>
          </w:p>
          <w:p w:rsidR="000349CF" w:rsidRPr="000349CF" w:rsidRDefault="000349CF" w:rsidP="000349CF">
            <w:pPr>
              <w:rPr>
                <w:rFonts w:eastAsia="Calibri"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iCs/>
                <w:sz w:val="20"/>
                <w:szCs w:val="20"/>
              </w:rPr>
            </w:pPr>
            <w:r w:rsidRPr="000349CF">
              <w:rPr>
                <w:rFonts w:eastAsia="Calibri" w:cs="Times New Roman"/>
                <w:b/>
                <w:iCs/>
                <w:sz w:val="20"/>
                <w:szCs w:val="20"/>
              </w:rPr>
              <w:t>1458</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b/>
                <w:sz w:val="20"/>
                <w:szCs w:val="20"/>
              </w:rPr>
            </w:pPr>
          </w:p>
          <w:p w:rsidR="000349CF" w:rsidRPr="000349CF" w:rsidRDefault="000349CF" w:rsidP="000349CF">
            <w:pPr>
              <w:jc w:val="center"/>
              <w:rPr>
                <w:rFonts w:eastAsia="Calibri" w:cs="Times New Roman"/>
                <w:b/>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rPr>
                <w:rFonts w:eastAsia="Times New Roman" w:cs="Times New Roman"/>
                <w:b/>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130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132</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306</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438</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246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580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612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340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r w:rsidRPr="000349CF">
              <w:rPr>
                <w:rFonts w:eastAsia="Calibri" w:cs="Times New Roman"/>
                <w:b/>
                <w:sz w:val="20"/>
                <w:szCs w:val="20"/>
              </w:rPr>
              <w:t>ПМ.01</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rPr>
            </w:pPr>
            <w:r w:rsidRPr="000349CF">
              <w:rPr>
                <w:rFonts w:eastAsia="Calibri" w:cs="Times New Roman"/>
                <w:b/>
                <w:bCs/>
                <w:sz w:val="20"/>
                <w:szCs w:val="20"/>
              </w:rPr>
              <w:t>Педагогическая деятельность по проектированию, реализации и анализу процесса обучения в начальном общем образовании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rPr>
                <w:rFonts w:eastAsia="Calibri" w:cs="Times New Roman"/>
                <w:b/>
                <w:sz w:val="20"/>
                <w:szCs w:val="20"/>
              </w:rPr>
            </w:pPr>
            <w:r w:rsidRPr="000349CF">
              <w:rPr>
                <w:rFonts w:eastAsia="Calibri" w:cs="Times New Roman"/>
                <w:b/>
                <w:sz w:val="20"/>
                <w:szCs w:val="20"/>
              </w:rPr>
              <w:t>1316</w:t>
            </w:r>
          </w:p>
          <w:p w:rsidR="000349CF" w:rsidRPr="000349CF" w:rsidRDefault="000349CF" w:rsidP="000349CF">
            <w:pP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774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826</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530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276</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64</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306</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438</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246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p w:rsidR="000349CF" w:rsidRPr="000349CF" w:rsidRDefault="000349CF" w:rsidP="000349CF">
            <w:pPr>
              <w:jc w:val="center"/>
              <w:rPr>
                <w:rFonts w:eastAsia="Times New Roman" w:cs="Times New Roman"/>
                <w:b/>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p w:rsidR="000349CF" w:rsidRPr="000349CF" w:rsidRDefault="000349CF" w:rsidP="000349CF">
            <w:pPr>
              <w:jc w:val="center"/>
              <w:rPr>
                <w:rFonts w:eastAsia="Times New Roman" w:cs="Times New Roman"/>
                <w:b/>
                <w:w w:val="90"/>
                <w:sz w:val="20"/>
                <w:szCs w:val="20"/>
                <w:lang w:eastAsia="ru-RU"/>
              </w:rPr>
            </w:pP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 xml:space="preserve"> МДК.</w:t>
            </w:r>
          </w:p>
          <w:p w:rsidR="000349CF" w:rsidRPr="000349CF" w:rsidRDefault="000349CF" w:rsidP="000349CF">
            <w:pPr>
              <w:rPr>
                <w:rFonts w:eastAsia="Calibri" w:cs="Times New Roman"/>
                <w:sz w:val="20"/>
                <w:szCs w:val="20"/>
              </w:rPr>
            </w:pPr>
            <w:r w:rsidRPr="000349CF">
              <w:rPr>
                <w:rFonts w:eastAsia="Calibri" w:cs="Times New Roman"/>
                <w:sz w:val="20"/>
                <w:szCs w:val="20"/>
                <w:lang w:eastAsia="ru-RU"/>
              </w:rPr>
              <w:t>01.01</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Теоретические основы организации обучения в начальных классах</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3</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82</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24</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90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 xml:space="preserve"> МДК.</w:t>
            </w:r>
          </w:p>
          <w:p w:rsidR="000349CF" w:rsidRPr="000349CF" w:rsidRDefault="000349CF" w:rsidP="000349CF">
            <w:pPr>
              <w:rPr>
                <w:rFonts w:eastAsia="Calibri" w:cs="Times New Roman"/>
                <w:sz w:val="20"/>
                <w:szCs w:val="20"/>
              </w:rPr>
            </w:pPr>
            <w:r w:rsidRPr="000349CF">
              <w:rPr>
                <w:rFonts w:eastAsia="Calibri" w:cs="Times New Roman"/>
                <w:sz w:val="20"/>
                <w:szCs w:val="20"/>
                <w:lang w:eastAsia="ru-RU"/>
              </w:rPr>
              <w:t>01.02</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Русский язык с методикой преподавания</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3</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216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200</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126</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54</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16</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216</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01.03</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rPr>
              <w:t>Детская литература с практикумом по выразительному чтению</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49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108</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100</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38</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62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108</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01.04</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rPr>
              <w:t>Теоретические основы начального курса математики с методикой преподавания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49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216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180</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126</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54</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16</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196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01.05</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Естествознание с методикой преподавания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62</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98</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01.06</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Обществознание с методикой преподавания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01.07</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Методика обучения технологии с практикумом</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01.08</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Теория и методика физического воспитания с практикумом</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18</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lastRenderedPageBreak/>
              <w:t>УП.01.01</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rPr>
            </w:pPr>
            <w:r w:rsidRPr="000349CF">
              <w:rPr>
                <w:rFonts w:eastAsia="Calibri" w:cs="Times New Roman"/>
                <w:sz w:val="20"/>
                <w:szCs w:val="20"/>
              </w:rPr>
              <w:t>Учебная практика 01.01 Введение в специальность</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vMerge w:val="restart"/>
            <w:tcBorders>
              <w:top w:val="single" w:sz="4" w:space="0" w:color="auto"/>
              <w:left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w:t>
            </w: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УП.01.02</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Учебная практика по ПМ.01 Пробные уроки</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vMerge/>
            <w:tcBorders>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highlight w:val="yellow"/>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ПП.01.01</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 xml:space="preserve">Производственная практика по ПМ.01 Введение в специальность </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vMerge w:val="restart"/>
            <w:tcBorders>
              <w:top w:val="single" w:sz="4" w:space="0" w:color="auto"/>
              <w:left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ПП.01.02</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Производственная практика пробные уроки</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vMerge/>
            <w:tcBorders>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252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252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252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252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ПМ.01</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color w:val="000000"/>
                <w:sz w:val="20"/>
                <w:szCs w:val="20"/>
              </w:rPr>
              <w:t>Экзамен по профессиональному модулю</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lang w:eastAsia="ru-RU"/>
              </w:rPr>
            </w:pPr>
            <w:r w:rsidRPr="000349CF">
              <w:rPr>
                <w:rFonts w:eastAsia="Calibri" w:cs="Times New Roman"/>
                <w:b/>
                <w:sz w:val="20"/>
                <w:szCs w:val="20"/>
                <w:lang w:eastAsia="ru-RU"/>
              </w:rPr>
              <w:t>ПМ.02</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lang w:eastAsia="ru-RU"/>
              </w:rPr>
            </w:pPr>
            <w:r w:rsidRPr="000349CF">
              <w:rPr>
                <w:rFonts w:eastAsia="Calibri" w:cs="Times New Roman"/>
                <w:b/>
                <w:bCs/>
                <w:sz w:val="20"/>
                <w:szCs w:val="20"/>
              </w:rPr>
              <w:t xml:space="preserve">Педагогическая деятельность по проектированию, реализации и анализу внеурочной деятельности </w:t>
            </w:r>
            <w:proofErr w:type="gramStart"/>
            <w:r w:rsidRPr="000349CF">
              <w:rPr>
                <w:rFonts w:eastAsia="Calibri" w:cs="Times New Roman"/>
                <w:b/>
                <w:bCs/>
                <w:sz w:val="20"/>
                <w:szCs w:val="20"/>
              </w:rPr>
              <w:t>обучающихся</w:t>
            </w:r>
            <w:proofErr w:type="gramEnd"/>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296</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252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132</w:t>
            </w:r>
          </w:p>
          <w:p w:rsidR="000349CF" w:rsidRPr="000349CF" w:rsidRDefault="000349CF" w:rsidP="000349CF">
            <w:pPr>
              <w:jc w:val="center"/>
              <w:rPr>
                <w:rFonts w:eastAsia="Calibri" w:cs="Times New Roman"/>
                <w:b/>
                <w:sz w:val="20"/>
                <w:szCs w:val="20"/>
              </w:rPr>
            </w:pP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92</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144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284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 xml:space="preserve"> 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02.01.</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rPr>
              <w:t>Основы организации внеурочной деятельности</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144</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132</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92</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132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УП.02</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rPr>
              <w:t>Учебная практика</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vMerge w:val="restart"/>
            <w:tcBorders>
              <w:top w:val="single" w:sz="4" w:space="0" w:color="auto"/>
              <w:left w:val="single" w:sz="4" w:space="0" w:color="auto"/>
              <w:right w:val="single" w:sz="4" w:space="0" w:color="auto"/>
            </w:tcBorders>
            <w:shd w:val="clear" w:color="auto" w:fill="E5DFEC" w:themeFill="accent4" w:themeFillTint="33"/>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6</w:t>
            </w:r>
          </w:p>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 xml:space="preserve"> </w:t>
            </w: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ПП.02.</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rPr>
              <w:t>Производственная практика</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vMerge/>
            <w:tcBorders>
              <w:left w:val="single" w:sz="4" w:space="0" w:color="auto"/>
              <w:right w:val="single" w:sz="4" w:space="0" w:color="auto"/>
            </w:tcBorders>
            <w:shd w:val="clear" w:color="auto" w:fill="E5DFEC" w:themeFill="accent4" w:themeFillTint="33"/>
            <w:vAlign w:val="center"/>
            <w:hideMark/>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ПМ.02</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rPr>
            </w:pPr>
            <w:r w:rsidRPr="000349CF">
              <w:rPr>
                <w:rFonts w:eastAsia="Calibri" w:cs="Times New Roman"/>
                <w:sz w:val="20"/>
                <w:szCs w:val="20"/>
              </w:rPr>
              <w:t>Экзамен по профессиональному  модулю</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tcBorders>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lang w:eastAsia="ru-RU"/>
              </w:rPr>
            </w:pPr>
            <w:r w:rsidRPr="000349CF">
              <w:rPr>
                <w:rFonts w:eastAsia="Calibri" w:cs="Times New Roman"/>
                <w:b/>
                <w:sz w:val="20"/>
                <w:szCs w:val="20"/>
                <w:lang w:eastAsia="ru-RU"/>
              </w:rPr>
              <w:t>ПМ.03</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lang w:eastAsia="ru-RU"/>
              </w:rPr>
            </w:pPr>
            <w:r w:rsidRPr="000349CF">
              <w:rPr>
                <w:rFonts w:eastAsia="Calibri" w:cs="Times New Roman"/>
                <w:b/>
                <w:bCs/>
                <w:sz w:val="20"/>
                <w:szCs w:val="20"/>
              </w:rPr>
              <w:t>Воспитательная деятельность, в том числе классное руководство</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7</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288</w:t>
            </w:r>
          </w:p>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154</w:t>
            </w:r>
          </w:p>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108</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46</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24</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286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 xml:space="preserve"> 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03.01</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rPr>
              <w:t>Современные программы и технологии воспитания обучающихся начальных классов</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7</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82</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22</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w:t>
            </w:r>
          </w:p>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03.02</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rPr>
              <w:t>Теоретические и методические основы деятельности классного руководителя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7</w:t>
            </w:r>
          </w:p>
        </w:tc>
        <w:tc>
          <w:tcPr>
            <w:tcW w:w="49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82</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24</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УП.03</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Учебная практика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vMerge w:val="restart"/>
            <w:tcBorders>
              <w:top w:val="single" w:sz="4" w:space="0" w:color="auto"/>
              <w:left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 xml:space="preserve"> 7</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ПП.03</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rPr>
            </w:pPr>
            <w:r w:rsidRPr="000349CF">
              <w:rPr>
                <w:rFonts w:eastAsia="Calibri" w:cs="Times New Roman"/>
                <w:sz w:val="20"/>
                <w:szCs w:val="20"/>
              </w:rPr>
              <w:t>Производственная практика</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vMerge/>
            <w:tcBorders>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Calibri"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ПМ.03</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rPr>
            </w:pPr>
            <w:r w:rsidRPr="000349CF">
              <w:rPr>
                <w:rFonts w:eastAsia="Calibri" w:cs="Times New Roman"/>
                <w:sz w:val="20"/>
                <w:szCs w:val="20"/>
              </w:rPr>
              <w:t>Экзамен по профессиональному  модулю</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b/>
                <w:sz w:val="20"/>
                <w:szCs w:val="20"/>
                <w:lang w:eastAsia="ru-RU"/>
              </w:rPr>
              <w:lastRenderedPageBreak/>
              <w:t>ПМ.04</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b/>
                <w:bCs/>
                <w:sz w:val="20"/>
                <w:szCs w:val="20"/>
              </w:rPr>
              <w:t>Преподавание иностранного языка в начальной школе</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color w:val="FF0000"/>
                <w:sz w:val="20"/>
                <w:szCs w:val="20"/>
              </w:rPr>
            </w:pPr>
            <w:r w:rsidRPr="000349CF">
              <w:rPr>
                <w:rFonts w:eastAsia="Calibri" w:cs="Times New Roman"/>
                <w:b/>
                <w:sz w:val="20"/>
                <w:szCs w:val="20"/>
              </w:rPr>
              <w:t>452</w:t>
            </w:r>
          </w:p>
          <w:p w:rsidR="000349CF" w:rsidRPr="000349CF" w:rsidRDefault="000349CF" w:rsidP="000349CF">
            <w:pPr>
              <w:jc w:val="center"/>
              <w:rPr>
                <w:rFonts w:eastAsia="Calibri" w:cs="Times New Roman"/>
                <w:b/>
                <w:sz w:val="20"/>
                <w:szCs w:val="20"/>
              </w:rPr>
            </w:pPr>
          </w:p>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b/>
                <w:sz w:val="20"/>
                <w:szCs w:val="20"/>
              </w:rPr>
              <w:t>238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212</w:t>
            </w:r>
          </w:p>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22</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190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b/>
                <w:w w:val="90"/>
                <w:sz w:val="20"/>
                <w:szCs w:val="20"/>
              </w:rPr>
              <w:t>144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b/>
                <w:w w:val="90"/>
                <w:sz w:val="20"/>
                <w:szCs w:val="20"/>
              </w:rPr>
              <w:t>80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b/>
                <w:w w:val="90"/>
                <w:sz w:val="20"/>
                <w:szCs w:val="20"/>
              </w:rPr>
              <w:t>16</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220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152</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 xml:space="preserve"> МДК.</w:t>
            </w:r>
          </w:p>
          <w:p w:rsidR="000349CF" w:rsidRPr="000349CF" w:rsidRDefault="000349CF" w:rsidP="000349CF">
            <w:pPr>
              <w:rPr>
                <w:rFonts w:eastAsia="Calibri" w:cs="Times New Roman"/>
                <w:b/>
                <w:sz w:val="20"/>
                <w:szCs w:val="20"/>
                <w:lang w:eastAsia="ru-RU"/>
              </w:rPr>
            </w:pPr>
            <w:r w:rsidRPr="000349CF">
              <w:rPr>
                <w:rFonts w:eastAsia="Calibri" w:cs="Times New Roman"/>
                <w:sz w:val="20"/>
                <w:szCs w:val="20"/>
                <w:lang w:eastAsia="ru-RU"/>
              </w:rPr>
              <w:t>04.01</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b/>
                <w:sz w:val="20"/>
                <w:szCs w:val="20"/>
                <w:lang w:eastAsia="ru-RU"/>
              </w:rPr>
            </w:pPr>
            <w:r w:rsidRPr="000349CF">
              <w:rPr>
                <w:rFonts w:eastAsia="Calibri" w:cs="Times New Roman"/>
                <w:color w:val="000000"/>
                <w:sz w:val="20"/>
                <w:szCs w:val="20"/>
              </w:rPr>
              <w:t>Теоретические и методические основы преподавания иностранного языка в начальной школе</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7</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b/>
                <w:sz w:val="20"/>
                <w:szCs w:val="20"/>
              </w:rPr>
            </w:pPr>
            <w:r w:rsidRPr="000349CF">
              <w:rPr>
                <w:rFonts w:eastAsia="Calibri"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64</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44</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 04.02</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color w:val="000000"/>
                <w:sz w:val="20"/>
                <w:szCs w:val="20"/>
              </w:rPr>
            </w:pPr>
            <w:r w:rsidRPr="000349CF">
              <w:rPr>
                <w:rFonts w:eastAsia="Calibri" w:cs="Times New Roman"/>
                <w:color w:val="000000"/>
                <w:sz w:val="20"/>
                <w:szCs w:val="20"/>
              </w:rPr>
              <w:t>Практикум по иностранному языку</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7</w:t>
            </w: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198</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148</w:t>
            </w: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146</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148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УП.04</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Учебная практика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vMerge w:val="restart"/>
            <w:tcBorders>
              <w:top w:val="single" w:sz="4" w:space="0" w:color="auto"/>
              <w:left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 xml:space="preserve"> 8</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ПП.04</w:t>
            </w:r>
          </w:p>
        </w:tc>
        <w:tc>
          <w:tcPr>
            <w:tcW w:w="281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autoSpaceDE w:val="0"/>
              <w:autoSpaceDN w:val="0"/>
              <w:adjustRightInd w:val="0"/>
              <w:rPr>
                <w:rFonts w:eastAsia="Calibri" w:cs="Times New Roman"/>
                <w:color w:val="000000"/>
                <w:sz w:val="20"/>
                <w:szCs w:val="20"/>
              </w:rPr>
            </w:pPr>
            <w:r w:rsidRPr="000349CF">
              <w:rPr>
                <w:rFonts w:eastAsia="Calibri" w:cs="Times New Roman"/>
                <w:sz w:val="20"/>
                <w:szCs w:val="20"/>
              </w:rPr>
              <w:t>Производственная практика</w:t>
            </w:r>
          </w:p>
        </w:tc>
        <w:tc>
          <w:tcPr>
            <w:tcW w:w="49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499" w:type="dxa"/>
            <w:vMerge/>
            <w:tcBorders>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0</w:t>
            </w:r>
          </w:p>
        </w:tc>
        <w:tc>
          <w:tcPr>
            <w:tcW w:w="5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108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108</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ПМ.04</w:t>
            </w:r>
          </w:p>
        </w:tc>
        <w:tc>
          <w:tcPr>
            <w:tcW w:w="2812"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Экзамен по профессиональному модулю</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8</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b/>
                <w:sz w:val="20"/>
                <w:szCs w:val="20"/>
                <w:lang w:eastAsia="ru-RU"/>
              </w:rPr>
            </w:pPr>
            <w:r w:rsidRPr="000349CF">
              <w:rPr>
                <w:rFonts w:eastAsia="Calibri" w:cs="Times New Roman"/>
                <w:b/>
                <w:sz w:val="20"/>
                <w:szCs w:val="20"/>
                <w:lang w:eastAsia="ru-RU"/>
              </w:rPr>
              <w:t>ПМ.05</w:t>
            </w:r>
          </w:p>
        </w:tc>
        <w:tc>
          <w:tcPr>
            <w:tcW w:w="2812"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b/>
                <w:sz w:val="20"/>
                <w:szCs w:val="20"/>
                <w:lang w:eastAsia="ru-RU"/>
              </w:rPr>
            </w:pPr>
            <w:r w:rsidRPr="000349CF">
              <w:rPr>
                <w:rFonts w:eastAsia="Calibri" w:cs="Times New Roman"/>
                <w:b/>
                <w:sz w:val="20"/>
                <w:szCs w:val="20"/>
                <w:lang w:eastAsia="ru-RU"/>
              </w:rPr>
              <w:t>Освоение должности служащего «Вожатый»</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8</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b/>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b/>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300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252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134</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94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40</w:t>
            </w: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144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16</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106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188</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 xml:space="preserve">МДК 05.01 </w:t>
            </w:r>
          </w:p>
        </w:tc>
        <w:tc>
          <w:tcPr>
            <w:tcW w:w="2812"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Теоретические и методические основы вожатской деятельности</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7</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64</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44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МДК 05.02</w:t>
            </w:r>
          </w:p>
        </w:tc>
        <w:tc>
          <w:tcPr>
            <w:tcW w:w="2812"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Основы организации деятельности и общения детей в условиях летнего оздоровительного лагеря с вожатским практикумом</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70</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20</w:t>
            </w: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УП.05</w:t>
            </w:r>
          </w:p>
        </w:tc>
        <w:tc>
          <w:tcPr>
            <w:tcW w:w="2812"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Учебная практика</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499" w:type="dxa"/>
            <w:vMerge w:val="restart"/>
            <w:tcBorders>
              <w:top w:val="single" w:sz="4" w:space="0" w:color="auto"/>
              <w:left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ПП.05</w:t>
            </w:r>
          </w:p>
        </w:tc>
        <w:tc>
          <w:tcPr>
            <w:tcW w:w="2812"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 xml:space="preserve">Производственная практика </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499" w:type="dxa"/>
            <w:vMerge/>
            <w:tcBorders>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72</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ПМ.05</w:t>
            </w:r>
          </w:p>
        </w:tc>
        <w:tc>
          <w:tcPr>
            <w:tcW w:w="2812"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Экзамен по профессиональному модулю</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8</w:t>
            </w: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p>
        </w:tc>
        <w:tc>
          <w:tcPr>
            <w:tcW w:w="2812"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lang w:eastAsia="ru-RU"/>
              </w:rPr>
              <w:t>Производственная практика (преддипломная)</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144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b/>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9CF" w:rsidRPr="000349CF" w:rsidRDefault="000349CF" w:rsidP="000349CF">
            <w:pPr>
              <w:jc w:val="center"/>
              <w:rPr>
                <w:rFonts w:eastAsia="Times New Roman" w:cs="Times New Roman"/>
                <w:b/>
                <w:w w:val="90"/>
                <w:sz w:val="20"/>
                <w:szCs w:val="20"/>
                <w:lang w:eastAsia="ru-RU"/>
              </w:rPr>
            </w:pP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lang w:eastAsia="ru-RU"/>
              </w:rPr>
            </w:pPr>
            <w:r w:rsidRPr="000349CF">
              <w:rPr>
                <w:rFonts w:eastAsia="Calibri" w:cs="Times New Roman"/>
                <w:sz w:val="20"/>
                <w:szCs w:val="20"/>
              </w:rPr>
              <w:t>ГИА</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Государственная итоговая аттестация</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r w:rsidRPr="000349CF">
              <w:rPr>
                <w:rFonts w:eastAsia="Calibri" w:cs="Times New Roman"/>
                <w:sz w:val="20"/>
                <w:szCs w:val="20"/>
              </w:rPr>
              <w:t>216</w:t>
            </w: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ГИА 01</w:t>
            </w: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Times New Roman" w:cs="Times New Roman"/>
                <w:w w:val="90"/>
                <w:sz w:val="20"/>
                <w:szCs w:val="20"/>
              </w:rPr>
              <w:t>Демонстрационный экзамен</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Calibri" w:cs="Times New Roman"/>
                <w:sz w:val="20"/>
                <w:szCs w:val="20"/>
              </w:rPr>
            </w:pPr>
            <w:r w:rsidRPr="000349CF">
              <w:rPr>
                <w:rFonts w:eastAsia="Calibri" w:cs="Times New Roman"/>
                <w:sz w:val="20"/>
                <w:szCs w:val="20"/>
              </w:rPr>
              <w:t>ГИА.02</w:t>
            </w:r>
          </w:p>
        </w:tc>
        <w:tc>
          <w:tcPr>
            <w:tcW w:w="281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rPr>
                <w:rFonts w:eastAsia="Times New Roman" w:cs="Times New Roman"/>
                <w:w w:val="90"/>
                <w:sz w:val="20"/>
                <w:szCs w:val="20"/>
              </w:rPr>
            </w:pPr>
            <w:r w:rsidRPr="000349CF">
              <w:rPr>
                <w:rFonts w:eastAsia="Times New Roman" w:cs="Times New Roman"/>
                <w:w w:val="90"/>
                <w:sz w:val="20"/>
                <w:szCs w:val="20"/>
              </w:rPr>
              <w:t>Защита дипломной работы (проекта)</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p>
        </w:tc>
      </w:tr>
      <w:tr w:rsidR="000349CF" w:rsidRPr="000349CF" w:rsidTr="000349CF">
        <w:trPr>
          <w:cantSplit/>
          <w:trHeight w:val="283"/>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b/>
                <w:bCs/>
                <w:sz w:val="20"/>
                <w:szCs w:val="20"/>
              </w:rPr>
              <w:t>Профессиональная подготовка</w:t>
            </w:r>
          </w:p>
        </w:tc>
        <w:tc>
          <w:tcPr>
            <w:tcW w:w="497"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p>
        </w:tc>
        <w:tc>
          <w:tcPr>
            <w:tcW w:w="499"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b/>
                <w:sz w:val="20"/>
                <w:szCs w:val="20"/>
              </w:rPr>
              <w:t>4464</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sz w:val="20"/>
                <w:szCs w:val="20"/>
              </w:rPr>
              <w:t>1916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r w:rsidRPr="000349CF">
              <w:rPr>
                <w:rFonts w:eastAsia="Calibri" w:cs="Times New Roman"/>
                <w:b/>
                <w:sz w:val="20"/>
                <w:szCs w:val="20"/>
              </w:rPr>
              <w:t>2794</w:t>
            </w: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b/>
                <w:w w:val="9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2"/>
              </w:rPr>
            </w:pPr>
            <w:r w:rsidRPr="000349CF">
              <w:rPr>
                <w:rFonts w:eastAsia="Times New Roman" w:cs="Times New Roman"/>
                <w:w w:val="90"/>
                <w:sz w:val="22"/>
              </w:rPr>
              <w:t>936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b/>
                <w:w w:val="90"/>
                <w:sz w:val="20"/>
                <w:szCs w:val="20"/>
              </w:rPr>
              <w:t>190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612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864</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612</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864</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612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864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b/>
                <w:w w:val="90"/>
                <w:sz w:val="20"/>
                <w:szCs w:val="20"/>
                <w:lang w:eastAsia="ru-RU"/>
              </w:rPr>
              <w:t>612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b/>
                <w:w w:val="90"/>
                <w:sz w:val="20"/>
                <w:szCs w:val="20"/>
                <w:lang w:eastAsia="ru-RU"/>
              </w:rPr>
            </w:pPr>
            <w:r w:rsidRPr="000349CF">
              <w:rPr>
                <w:rFonts w:eastAsia="Times New Roman" w:cs="Times New Roman"/>
                <w:b/>
                <w:w w:val="90"/>
                <w:sz w:val="20"/>
                <w:szCs w:val="20"/>
                <w:lang w:eastAsia="ru-RU"/>
              </w:rPr>
              <w:t>350</w:t>
            </w:r>
          </w:p>
        </w:tc>
      </w:tr>
      <w:tr w:rsidR="000349CF" w:rsidRPr="000349CF" w:rsidTr="000349CF">
        <w:trPr>
          <w:cantSplit/>
          <w:trHeight w:val="570"/>
        </w:trPr>
        <w:tc>
          <w:tcPr>
            <w:tcW w:w="991"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p>
        </w:tc>
        <w:tc>
          <w:tcPr>
            <w:tcW w:w="2812"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rPr>
                <w:rFonts w:eastAsia="Calibri" w:cs="Times New Roman"/>
                <w:sz w:val="20"/>
                <w:szCs w:val="20"/>
              </w:rPr>
            </w:pPr>
            <w:r w:rsidRPr="000349CF">
              <w:rPr>
                <w:rFonts w:eastAsia="Calibri" w:cs="Times New Roman"/>
                <w:b/>
                <w:bCs/>
                <w:sz w:val="20"/>
                <w:szCs w:val="20"/>
              </w:rPr>
              <w:t>ИТОГО  по специальности</w:t>
            </w:r>
          </w:p>
        </w:tc>
        <w:tc>
          <w:tcPr>
            <w:tcW w:w="497"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25</w:t>
            </w:r>
          </w:p>
        </w:tc>
        <w:tc>
          <w:tcPr>
            <w:tcW w:w="499" w:type="dxa"/>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28</w:t>
            </w:r>
          </w:p>
        </w:tc>
        <w:tc>
          <w:tcPr>
            <w:tcW w:w="501" w:type="dxa"/>
            <w:tcBorders>
              <w:top w:val="single" w:sz="4" w:space="0" w:color="auto"/>
              <w:left w:val="single" w:sz="4" w:space="0" w:color="auto"/>
              <w:bottom w:val="single" w:sz="4" w:space="0" w:color="auto"/>
              <w:right w:val="single" w:sz="4" w:space="0" w:color="auto"/>
            </w:tcBorders>
            <w:vAlign w:val="center"/>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1</w:t>
            </w:r>
          </w:p>
        </w:tc>
        <w:tc>
          <w:tcPr>
            <w:tcW w:w="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b/>
                <w:sz w:val="20"/>
                <w:szCs w:val="20"/>
              </w:rPr>
            </w:pPr>
            <w:r w:rsidRPr="000349CF">
              <w:rPr>
                <w:rFonts w:eastAsia="Calibri" w:cs="Times New Roman"/>
                <w:b/>
                <w:sz w:val="20"/>
                <w:szCs w:val="20"/>
              </w:rPr>
              <w:t>5940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Calibri" w:cs="Times New Roman"/>
                <w:sz w:val="20"/>
                <w:szCs w:val="20"/>
              </w:rPr>
            </w:pPr>
          </w:p>
        </w:tc>
        <w:tc>
          <w:tcPr>
            <w:tcW w:w="458"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Calibri" w:cs="Times New Roman"/>
                <w:sz w:val="20"/>
                <w:szCs w:val="20"/>
              </w:rPr>
            </w:pPr>
          </w:p>
        </w:tc>
        <w:tc>
          <w:tcPr>
            <w:tcW w:w="534"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b/>
                <w:w w:val="90"/>
                <w:sz w:val="20"/>
                <w:szCs w:val="20"/>
              </w:rPr>
            </w:pPr>
          </w:p>
        </w:tc>
        <w:tc>
          <w:tcPr>
            <w:tcW w:w="1843" w:type="dxa"/>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 xml:space="preserve"> Дисциплины и МДК</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p>
        </w:tc>
      </w:tr>
      <w:tr w:rsidR="000349CF" w:rsidRPr="000349CF" w:rsidTr="000349CF">
        <w:trPr>
          <w:cantSplit/>
          <w:trHeight w:val="283"/>
        </w:trPr>
        <w:tc>
          <w:tcPr>
            <w:tcW w:w="8897" w:type="dxa"/>
            <w:gridSpan w:val="11"/>
            <w:vMerge w:val="restart"/>
            <w:tcBorders>
              <w:top w:val="single" w:sz="4" w:space="0" w:color="auto"/>
              <w:left w:val="single" w:sz="4" w:space="0" w:color="auto"/>
              <w:right w:val="single" w:sz="4" w:space="0" w:color="auto"/>
            </w:tcBorders>
          </w:tcPr>
          <w:p w:rsidR="000349CF" w:rsidRPr="000349CF" w:rsidRDefault="000349CF" w:rsidP="000349CF">
            <w:pPr>
              <w:ind w:left="113" w:right="113"/>
              <w:jc w:val="center"/>
              <w:rPr>
                <w:rFonts w:eastAsia="Calibri" w:cs="Times New Roman"/>
                <w:b/>
                <w:sz w:val="20"/>
                <w:szCs w:val="20"/>
              </w:rPr>
            </w:pPr>
          </w:p>
          <w:p w:rsidR="000349CF" w:rsidRPr="000349CF" w:rsidRDefault="000349CF" w:rsidP="000349CF">
            <w:pPr>
              <w:ind w:left="113" w:right="113"/>
              <w:jc w:val="center"/>
              <w:rPr>
                <w:rFonts w:eastAsia="Calibri" w:cs="Times New Roman"/>
                <w:sz w:val="20"/>
                <w:szCs w:val="20"/>
              </w:rPr>
            </w:pPr>
            <w:r w:rsidRPr="000349CF">
              <w:rPr>
                <w:rFonts w:eastAsia="Calibri" w:cs="Times New Roman"/>
                <w:sz w:val="20"/>
                <w:szCs w:val="20"/>
              </w:rPr>
              <w:t xml:space="preserve">Государственная итоговая аттестация проводится в форме </w:t>
            </w:r>
          </w:p>
          <w:p w:rsidR="000349CF" w:rsidRPr="000349CF" w:rsidRDefault="000349CF" w:rsidP="000349CF">
            <w:pPr>
              <w:ind w:left="113" w:right="113"/>
              <w:jc w:val="center"/>
              <w:rPr>
                <w:rFonts w:eastAsia="Times New Roman" w:cs="Times New Roman"/>
                <w:w w:val="90"/>
                <w:sz w:val="22"/>
              </w:rPr>
            </w:pPr>
            <w:r w:rsidRPr="000349CF">
              <w:rPr>
                <w:rFonts w:eastAsia="Calibri" w:cs="Times New Roman"/>
                <w:sz w:val="20"/>
                <w:szCs w:val="20"/>
              </w:rPr>
              <w:t>демонстрационного экзамена и защиты дипломного проекта (работы)</w:t>
            </w:r>
            <w:r w:rsidRPr="000349CF">
              <w:rPr>
                <w:rFonts w:eastAsia="Calibri" w:cs="Times New Roman"/>
                <w:sz w:val="22"/>
              </w:rPr>
              <w:t xml:space="preserve"> </w:t>
            </w:r>
          </w:p>
        </w:tc>
        <w:tc>
          <w:tcPr>
            <w:tcW w:w="1843" w:type="dxa"/>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rPr>
              <w:t>Учебная практика</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108</w:t>
            </w:r>
          </w:p>
        </w:tc>
      </w:tr>
      <w:tr w:rsidR="000349CF" w:rsidRPr="000349CF" w:rsidTr="000349CF">
        <w:trPr>
          <w:cantSplit/>
          <w:trHeight w:val="283"/>
        </w:trPr>
        <w:tc>
          <w:tcPr>
            <w:tcW w:w="8897" w:type="dxa"/>
            <w:gridSpan w:val="11"/>
            <w:vMerge/>
            <w:tcBorders>
              <w:left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1843" w:type="dxa"/>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Производственная практика</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w w:val="90"/>
                <w:sz w:val="20"/>
                <w:szCs w:val="20"/>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360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180</w:t>
            </w:r>
          </w:p>
        </w:tc>
      </w:tr>
      <w:tr w:rsidR="000349CF" w:rsidRPr="000349CF" w:rsidTr="000349CF">
        <w:trPr>
          <w:cantSplit/>
          <w:trHeight w:val="283"/>
        </w:trPr>
        <w:tc>
          <w:tcPr>
            <w:tcW w:w="8897" w:type="dxa"/>
            <w:gridSpan w:val="11"/>
            <w:vMerge/>
            <w:tcBorders>
              <w:left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1843" w:type="dxa"/>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 xml:space="preserve">Экзамены </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2</w:t>
            </w:r>
          </w:p>
        </w:tc>
      </w:tr>
      <w:tr w:rsidR="000349CF" w:rsidRPr="000349CF" w:rsidTr="000349CF">
        <w:trPr>
          <w:cantSplit/>
          <w:trHeight w:val="283"/>
        </w:trPr>
        <w:tc>
          <w:tcPr>
            <w:tcW w:w="8897" w:type="dxa"/>
            <w:gridSpan w:val="11"/>
            <w:vMerge/>
            <w:tcBorders>
              <w:left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1843" w:type="dxa"/>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proofErr w:type="spellStart"/>
            <w:r w:rsidRPr="000349CF">
              <w:rPr>
                <w:rFonts w:eastAsia="Times New Roman" w:cs="Times New Roman"/>
                <w:w w:val="90"/>
                <w:sz w:val="20"/>
                <w:szCs w:val="20"/>
              </w:rPr>
              <w:t>Дифф</w:t>
            </w:r>
            <w:proofErr w:type="gramStart"/>
            <w:r w:rsidRPr="000349CF">
              <w:rPr>
                <w:rFonts w:eastAsia="Times New Roman" w:cs="Times New Roman"/>
                <w:w w:val="90"/>
                <w:sz w:val="20"/>
                <w:szCs w:val="20"/>
              </w:rPr>
              <w:t>.з</w:t>
            </w:r>
            <w:proofErr w:type="gramEnd"/>
            <w:r w:rsidRPr="000349CF">
              <w:rPr>
                <w:rFonts w:eastAsia="Times New Roman" w:cs="Times New Roman"/>
                <w:w w:val="90"/>
                <w:sz w:val="20"/>
                <w:szCs w:val="20"/>
              </w:rPr>
              <w:t>ачеты</w:t>
            </w:r>
            <w:proofErr w:type="spellEnd"/>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3</w:t>
            </w:r>
          </w:p>
        </w:tc>
      </w:tr>
      <w:tr w:rsidR="000349CF" w:rsidRPr="000349CF" w:rsidTr="000349CF">
        <w:trPr>
          <w:cantSplit/>
          <w:trHeight w:val="283"/>
        </w:trPr>
        <w:tc>
          <w:tcPr>
            <w:tcW w:w="8897" w:type="dxa"/>
            <w:gridSpan w:val="11"/>
            <w:vMerge/>
            <w:tcBorders>
              <w:left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1843" w:type="dxa"/>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r w:rsidRPr="000349CF">
              <w:rPr>
                <w:rFonts w:eastAsia="Times New Roman" w:cs="Times New Roman"/>
                <w:w w:val="90"/>
                <w:sz w:val="20"/>
                <w:szCs w:val="20"/>
              </w:rPr>
              <w:t xml:space="preserve">Зачеты </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r w:rsidRPr="000349CF">
              <w:rPr>
                <w:rFonts w:eastAsia="Times New Roman" w:cs="Times New Roman"/>
                <w:w w:val="90"/>
                <w:sz w:val="20"/>
                <w:szCs w:val="20"/>
                <w:lang w:eastAsia="ru-RU"/>
              </w:rPr>
              <w:t>0</w:t>
            </w:r>
          </w:p>
        </w:tc>
      </w:tr>
      <w:tr w:rsidR="000349CF" w:rsidRPr="000349CF" w:rsidTr="000349CF">
        <w:trPr>
          <w:cantSplit/>
          <w:trHeight w:val="283"/>
        </w:trPr>
        <w:tc>
          <w:tcPr>
            <w:tcW w:w="8897" w:type="dxa"/>
            <w:gridSpan w:val="11"/>
            <w:vMerge/>
            <w:tcBorders>
              <w:left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1843" w:type="dxa"/>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49CF" w:rsidRPr="000349CF" w:rsidRDefault="000349CF" w:rsidP="000349CF">
            <w:pPr>
              <w:jc w:val="center"/>
              <w:rPr>
                <w:rFonts w:eastAsia="Times New Roman" w:cs="Times New Roman"/>
                <w:w w:val="90"/>
                <w:sz w:val="20"/>
                <w:szCs w:val="20"/>
                <w:lang w:eastAsia="ru-RU"/>
              </w:rPr>
            </w:pPr>
          </w:p>
        </w:tc>
      </w:tr>
      <w:tr w:rsidR="000349CF" w:rsidRPr="000349CF" w:rsidTr="000349CF">
        <w:trPr>
          <w:cantSplit/>
          <w:trHeight w:val="283"/>
        </w:trPr>
        <w:tc>
          <w:tcPr>
            <w:tcW w:w="8897" w:type="dxa"/>
            <w:gridSpan w:val="11"/>
            <w:vMerge/>
            <w:tcBorders>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1843" w:type="dxa"/>
            <w:gridSpan w:val="3"/>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center"/>
              <w:rPr>
                <w:rFonts w:eastAsia="Times New Roman" w:cs="Times New Roman"/>
                <w:w w:val="9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349CF" w:rsidRPr="000349CF" w:rsidRDefault="000349CF" w:rsidP="000349CF">
            <w:pPr>
              <w:jc w:val="center"/>
              <w:rPr>
                <w:rFonts w:eastAsia="Times New Roman" w:cs="Times New Roman"/>
                <w:w w:val="90"/>
                <w:sz w:val="20"/>
                <w:szCs w:val="20"/>
                <w:lang w:eastAsia="ru-RU"/>
              </w:rPr>
            </w:pPr>
          </w:p>
        </w:tc>
      </w:tr>
    </w:tbl>
    <w:p w:rsidR="000349CF" w:rsidRPr="000349CF" w:rsidRDefault="000349CF" w:rsidP="000349CF">
      <w:pPr>
        <w:spacing w:line="276" w:lineRule="auto"/>
        <w:jc w:val="both"/>
        <w:rPr>
          <w:rFonts w:eastAsia="Times New Roman" w:cs="Times New Roman"/>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rPr>
          <w:rFonts w:eastAsia="Times New Roman" w:cs="Times New Roman"/>
          <w:b/>
          <w:szCs w:val="24"/>
          <w:lang w:eastAsia="ru-RU"/>
        </w:rPr>
      </w:pPr>
      <w:r w:rsidRPr="000349CF">
        <w:rPr>
          <w:rFonts w:eastAsia="Times New Roman" w:cs="Times New Roman"/>
          <w:b/>
          <w:szCs w:val="24"/>
          <w:lang w:eastAsia="ru-RU"/>
        </w:rPr>
        <w:t>5.2  Календарный учебный график</w:t>
      </w:r>
    </w:p>
    <w:p w:rsidR="000349CF" w:rsidRPr="000349CF" w:rsidRDefault="000349CF" w:rsidP="000349CF">
      <w:pPr>
        <w:jc w:val="center"/>
        <w:rPr>
          <w:rFonts w:eastAsia="Times New Roman" w:cs="Times New Roman"/>
          <w:b/>
          <w:szCs w:val="24"/>
          <w:lang w:eastAsia="ru-RU"/>
        </w:rPr>
      </w:pPr>
    </w:p>
    <w:p w:rsidR="000349CF" w:rsidRPr="000349CF" w:rsidRDefault="000349CF" w:rsidP="000349CF">
      <w:pPr>
        <w:jc w:val="center"/>
        <w:rPr>
          <w:rFonts w:eastAsia="Times New Roman" w:cs="Times New Roman"/>
          <w:szCs w:val="24"/>
          <w:lang w:eastAsia="ru-RU"/>
        </w:rPr>
      </w:pPr>
      <w:r w:rsidRPr="000349CF">
        <w:rPr>
          <w:rFonts w:eastAsia="Times New Roman" w:cs="Times New Roman"/>
          <w:szCs w:val="24"/>
          <w:lang w:eastAsia="ru-RU"/>
        </w:rPr>
        <w:t xml:space="preserve">Набор 2025-2029 года </w:t>
      </w:r>
      <w:proofErr w:type="gramStart"/>
      <w:r w:rsidRPr="000349CF">
        <w:rPr>
          <w:rFonts w:eastAsia="Times New Roman" w:cs="Times New Roman"/>
          <w:szCs w:val="24"/>
          <w:lang w:eastAsia="ru-RU"/>
        </w:rPr>
        <w:t xml:space="preserve">( </w:t>
      </w:r>
      <w:proofErr w:type="gramEnd"/>
      <w:r w:rsidRPr="000349CF">
        <w:rPr>
          <w:rFonts w:eastAsia="Times New Roman" w:cs="Times New Roman"/>
          <w:szCs w:val="24"/>
          <w:lang w:eastAsia="ru-RU"/>
        </w:rPr>
        <w:t>44.02.02 Преподавания в начальных классах)</w:t>
      </w:r>
    </w:p>
    <w:p w:rsidR="000349CF" w:rsidRPr="000349CF" w:rsidRDefault="000349CF" w:rsidP="000349CF">
      <w:pPr>
        <w:rPr>
          <w:rFonts w:eastAsia="Times New Roman" w:cs="Times New Roman"/>
          <w:szCs w:val="24"/>
          <w:lang w:eastAsia="ru-RU"/>
        </w:rPr>
      </w:pPr>
    </w:p>
    <w:tbl>
      <w:tblPr>
        <w:tblStyle w:val="82"/>
        <w:tblW w:w="0" w:type="auto"/>
        <w:tblLook w:val="04A0" w:firstRow="1" w:lastRow="0" w:firstColumn="1" w:lastColumn="0" w:noHBand="0" w:noVBand="1"/>
      </w:tblPr>
      <w:tblGrid>
        <w:gridCol w:w="285"/>
        <w:gridCol w:w="278"/>
        <w:gridCol w:w="278"/>
        <w:gridCol w:w="278"/>
        <w:gridCol w:w="278"/>
        <w:gridCol w:w="278"/>
        <w:gridCol w:w="278"/>
        <w:gridCol w:w="278"/>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tblGrid>
      <w:tr w:rsidR="000349CF" w:rsidRPr="000349CF" w:rsidTr="000349CF">
        <w:trPr>
          <w:trHeight w:val="424"/>
        </w:trPr>
        <w:tc>
          <w:tcPr>
            <w:tcW w:w="285" w:type="dxa"/>
            <w:vMerge w:val="restart"/>
            <w:textDirection w:val="btLr"/>
          </w:tcPr>
          <w:p w:rsidR="000349CF" w:rsidRPr="000349CF" w:rsidRDefault="000349CF" w:rsidP="000349CF">
            <w:pPr>
              <w:rPr>
                <w:szCs w:val="24"/>
              </w:rPr>
            </w:pPr>
            <w:r w:rsidRPr="000349CF">
              <w:rPr>
                <w:szCs w:val="24"/>
              </w:rPr>
              <w:t>курс</w:t>
            </w:r>
          </w:p>
        </w:tc>
        <w:tc>
          <w:tcPr>
            <w:tcW w:w="1112" w:type="dxa"/>
            <w:gridSpan w:val="4"/>
          </w:tcPr>
          <w:p w:rsidR="000349CF" w:rsidRPr="000349CF" w:rsidRDefault="000349CF" w:rsidP="000349CF">
            <w:pPr>
              <w:rPr>
                <w:szCs w:val="24"/>
              </w:rPr>
            </w:pPr>
            <w:r w:rsidRPr="000349CF">
              <w:rPr>
                <w:szCs w:val="24"/>
              </w:rPr>
              <w:t>Сентябрь</w:t>
            </w:r>
          </w:p>
        </w:tc>
        <w:tc>
          <w:tcPr>
            <w:tcW w:w="278" w:type="dxa"/>
          </w:tcPr>
          <w:p w:rsidR="000349CF" w:rsidRPr="000349CF" w:rsidRDefault="000349CF" w:rsidP="000349CF">
            <w:pPr>
              <w:rPr>
                <w:szCs w:val="24"/>
              </w:rPr>
            </w:pPr>
          </w:p>
        </w:tc>
        <w:tc>
          <w:tcPr>
            <w:tcW w:w="835" w:type="dxa"/>
            <w:gridSpan w:val="3"/>
          </w:tcPr>
          <w:p w:rsidR="000349CF" w:rsidRPr="000349CF" w:rsidRDefault="000349CF" w:rsidP="000349CF">
            <w:pPr>
              <w:rPr>
                <w:szCs w:val="24"/>
              </w:rPr>
            </w:pPr>
            <w:r w:rsidRPr="000349CF">
              <w:rPr>
                <w:szCs w:val="24"/>
              </w:rPr>
              <w:t>Октябрь</w:t>
            </w:r>
          </w:p>
        </w:tc>
        <w:tc>
          <w:tcPr>
            <w:tcW w:w="279" w:type="dxa"/>
          </w:tcPr>
          <w:p w:rsidR="000349CF" w:rsidRPr="000349CF" w:rsidRDefault="000349CF" w:rsidP="000349CF">
            <w:pPr>
              <w:rPr>
                <w:szCs w:val="24"/>
              </w:rPr>
            </w:pPr>
          </w:p>
        </w:tc>
        <w:tc>
          <w:tcPr>
            <w:tcW w:w="1116" w:type="dxa"/>
            <w:gridSpan w:val="4"/>
          </w:tcPr>
          <w:p w:rsidR="000349CF" w:rsidRPr="000349CF" w:rsidRDefault="000349CF" w:rsidP="000349CF">
            <w:pPr>
              <w:rPr>
                <w:szCs w:val="24"/>
              </w:rPr>
            </w:pPr>
            <w:r w:rsidRPr="000349CF">
              <w:rPr>
                <w:szCs w:val="24"/>
              </w:rPr>
              <w:t>Ноябрь</w:t>
            </w:r>
          </w:p>
        </w:tc>
        <w:tc>
          <w:tcPr>
            <w:tcW w:w="1116" w:type="dxa"/>
            <w:gridSpan w:val="4"/>
          </w:tcPr>
          <w:p w:rsidR="000349CF" w:rsidRPr="000349CF" w:rsidRDefault="000349CF" w:rsidP="000349CF">
            <w:pPr>
              <w:rPr>
                <w:szCs w:val="24"/>
              </w:rPr>
            </w:pPr>
            <w:r w:rsidRPr="000349CF">
              <w:rPr>
                <w:szCs w:val="24"/>
              </w:rPr>
              <w:t>Декабрь</w:t>
            </w:r>
          </w:p>
        </w:tc>
        <w:tc>
          <w:tcPr>
            <w:tcW w:w="279" w:type="dxa"/>
          </w:tcPr>
          <w:p w:rsidR="000349CF" w:rsidRPr="000349CF" w:rsidRDefault="000349CF" w:rsidP="000349CF">
            <w:pPr>
              <w:rPr>
                <w:szCs w:val="24"/>
              </w:rPr>
            </w:pPr>
          </w:p>
        </w:tc>
        <w:tc>
          <w:tcPr>
            <w:tcW w:w="837" w:type="dxa"/>
            <w:gridSpan w:val="3"/>
          </w:tcPr>
          <w:p w:rsidR="000349CF" w:rsidRPr="000349CF" w:rsidRDefault="000349CF" w:rsidP="000349CF">
            <w:pPr>
              <w:rPr>
                <w:szCs w:val="24"/>
              </w:rPr>
            </w:pPr>
            <w:r w:rsidRPr="000349CF">
              <w:rPr>
                <w:szCs w:val="24"/>
              </w:rPr>
              <w:t>Январь</w:t>
            </w:r>
          </w:p>
        </w:tc>
        <w:tc>
          <w:tcPr>
            <w:tcW w:w="279" w:type="dxa"/>
          </w:tcPr>
          <w:p w:rsidR="000349CF" w:rsidRPr="000349CF" w:rsidRDefault="000349CF" w:rsidP="000349CF">
            <w:pPr>
              <w:rPr>
                <w:szCs w:val="24"/>
              </w:rPr>
            </w:pPr>
          </w:p>
        </w:tc>
        <w:tc>
          <w:tcPr>
            <w:tcW w:w="837" w:type="dxa"/>
            <w:gridSpan w:val="3"/>
          </w:tcPr>
          <w:p w:rsidR="000349CF" w:rsidRPr="000349CF" w:rsidRDefault="000349CF" w:rsidP="000349CF">
            <w:pPr>
              <w:rPr>
                <w:szCs w:val="24"/>
              </w:rPr>
            </w:pPr>
            <w:r w:rsidRPr="000349CF">
              <w:rPr>
                <w:szCs w:val="24"/>
              </w:rPr>
              <w:t>Февраль</w:t>
            </w:r>
          </w:p>
        </w:tc>
        <w:tc>
          <w:tcPr>
            <w:tcW w:w="279" w:type="dxa"/>
          </w:tcPr>
          <w:p w:rsidR="000349CF" w:rsidRPr="000349CF" w:rsidRDefault="000349CF" w:rsidP="000349CF">
            <w:pPr>
              <w:rPr>
                <w:szCs w:val="24"/>
              </w:rPr>
            </w:pPr>
          </w:p>
        </w:tc>
        <w:tc>
          <w:tcPr>
            <w:tcW w:w="1116" w:type="dxa"/>
            <w:gridSpan w:val="4"/>
          </w:tcPr>
          <w:p w:rsidR="000349CF" w:rsidRPr="000349CF" w:rsidRDefault="000349CF" w:rsidP="000349CF">
            <w:pPr>
              <w:rPr>
                <w:szCs w:val="24"/>
              </w:rPr>
            </w:pPr>
            <w:r w:rsidRPr="000349CF">
              <w:rPr>
                <w:szCs w:val="24"/>
              </w:rPr>
              <w:t>Март</w:t>
            </w:r>
          </w:p>
        </w:tc>
        <w:tc>
          <w:tcPr>
            <w:tcW w:w="279" w:type="dxa"/>
          </w:tcPr>
          <w:p w:rsidR="000349CF" w:rsidRPr="000349CF" w:rsidRDefault="000349CF" w:rsidP="000349CF">
            <w:pPr>
              <w:rPr>
                <w:szCs w:val="24"/>
              </w:rPr>
            </w:pPr>
          </w:p>
        </w:tc>
        <w:tc>
          <w:tcPr>
            <w:tcW w:w="837" w:type="dxa"/>
            <w:gridSpan w:val="3"/>
          </w:tcPr>
          <w:p w:rsidR="000349CF" w:rsidRPr="000349CF" w:rsidRDefault="000349CF" w:rsidP="000349CF">
            <w:pPr>
              <w:rPr>
                <w:szCs w:val="24"/>
              </w:rPr>
            </w:pPr>
            <w:r w:rsidRPr="000349CF">
              <w:rPr>
                <w:szCs w:val="24"/>
              </w:rPr>
              <w:t>Апрель</w:t>
            </w:r>
          </w:p>
        </w:tc>
        <w:tc>
          <w:tcPr>
            <w:tcW w:w="279" w:type="dxa"/>
          </w:tcPr>
          <w:p w:rsidR="000349CF" w:rsidRPr="000349CF" w:rsidRDefault="000349CF" w:rsidP="000349CF">
            <w:pPr>
              <w:rPr>
                <w:szCs w:val="24"/>
              </w:rPr>
            </w:pPr>
          </w:p>
        </w:tc>
        <w:tc>
          <w:tcPr>
            <w:tcW w:w="1116" w:type="dxa"/>
            <w:gridSpan w:val="4"/>
          </w:tcPr>
          <w:p w:rsidR="000349CF" w:rsidRPr="000349CF" w:rsidRDefault="000349CF" w:rsidP="000349CF">
            <w:pPr>
              <w:rPr>
                <w:szCs w:val="24"/>
              </w:rPr>
            </w:pPr>
            <w:r w:rsidRPr="000349CF">
              <w:rPr>
                <w:szCs w:val="24"/>
              </w:rPr>
              <w:t>Май</w:t>
            </w:r>
          </w:p>
        </w:tc>
        <w:tc>
          <w:tcPr>
            <w:tcW w:w="1116" w:type="dxa"/>
            <w:gridSpan w:val="4"/>
          </w:tcPr>
          <w:p w:rsidR="000349CF" w:rsidRPr="000349CF" w:rsidRDefault="000349CF" w:rsidP="000349CF">
            <w:pPr>
              <w:rPr>
                <w:szCs w:val="24"/>
              </w:rPr>
            </w:pPr>
            <w:r w:rsidRPr="000349CF">
              <w:rPr>
                <w:szCs w:val="24"/>
              </w:rPr>
              <w:t>Июнь</w:t>
            </w:r>
          </w:p>
        </w:tc>
        <w:tc>
          <w:tcPr>
            <w:tcW w:w="279" w:type="dxa"/>
          </w:tcPr>
          <w:p w:rsidR="000349CF" w:rsidRPr="000349CF" w:rsidRDefault="000349CF" w:rsidP="000349CF">
            <w:pPr>
              <w:rPr>
                <w:szCs w:val="24"/>
              </w:rPr>
            </w:pPr>
          </w:p>
        </w:tc>
        <w:tc>
          <w:tcPr>
            <w:tcW w:w="837" w:type="dxa"/>
            <w:gridSpan w:val="3"/>
          </w:tcPr>
          <w:p w:rsidR="000349CF" w:rsidRPr="000349CF" w:rsidRDefault="000349CF" w:rsidP="000349CF">
            <w:pPr>
              <w:rPr>
                <w:szCs w:val="24"/>
              </w:rPr>
            </w:pPr>
            <w:r w:rsidRPr="000349CF">
              <w:rPr>
                <w:szCs w:val="24"/>
              </w:rPr>
              <w:t>Июль</w:t>
            </w:r>
          </w:p>
        </w:tc>
        <w:tc>
          <w:tcPr>
            <w:tcW w:w="279" w:type="dxa"/>
          </w:tcPr>
          <w:p w:rsidR="000349CF" w:rsidRPr="000349CF" w:rsidRDefault="000349CF" w:rsidP="000349CF">
            <w:pPr>
              <w:rPr>
                <w:szCs w:val="24"/>
              </w:rPr>
            </w:pPr>
          </w:p>
        </w:tc>
        <w:tc>
          <w:tcPr>
            <w:tcW w:w="1116" w:type="dxa"/>
            <w:gridSpan w:val="4"/>
          </w:tcPr>
          <w:p w:rsidR="000349CF" w:rsidRPr="000349CF" w:rsidRDefault="000349CF" w:rsidP="000349CF">
            <w:pPr>
              <w:rPr>
                <w:szCs w:val="24"/>
              </w:rPr>
            </w:pPr>
            <w:r w:rsidRPr="000349CF">
              <w:rPr>
                <w:szCs w:val="24"/>
              </w:rPr>
              <w:t xml:space="preserve">Август </w:t>
            </w:r>
          </w:p>
        </w:tc>
      </w:tr>
      <w:tr w:rsidR="000349CF" w:rsidRPr="000349CF" w:rsidTr="000349CF">
        <w:trPr>
          <w:cantSplit/>
          <w:trHeight w:val="842"/>
        </w:trPr>
        <w:tc>
          <w:tcPr>
            <w:tcW w:w="285" w:type="dxa"/>
            <w:vMerge/>
          </w:tcPr>
          <w:p w:rsidR="000349CF" w:rsidRPr="000349CF" w:rsidRDefault="000349CF" w:rsidP="000349CF">
            <w:pPr>
              <w:rPr>
                <w:szCs w:val="24"/>
              </w:rPr>
            </w:pPr>
          </w:p>
        </w:tc>
        <w:tc>
          <w:tcPr>
            <w:tcW w:w="278" w:type="dxa"/>
            <w:textDirection w:val="btLr"/>
          </w:tcPr>
          <w:p w:rsidR="000349CF" w:rsidRPr="000349CF" w:rsidRDefault="000349CF" w:rsidP="000349CF">
            <w:pPr>
              <w:jc w:val="center"/>
              <w:rPr>
                <w:sz w:val="18"/>
                <w:szCs w:val="18"/>
              </w:rPr>
            </w:pPr>
            <w:r w:rsidRPr="000349CF">
              <w:rPr>
                <w:sz w:val="18"/>
                <w:szCs w:val="18"/>
              </w:rPr>
              <w:t>2-8</w:t>
            </w:r>
          </w:p>
        </w:tc>
        <w:tc>
          <w:tcPr>
            <w:tcW w:w="278" w:type="dxa"/>
            <w:textDirection w:val="btLr"/>
          </w:tcPr>
          <w:p w:rsidR="000349CF" w:rsidRPr="000349CF" w:rsidRDefault="000349CF" w:rsidP="000349CF">
            <w:pPr>
              <w:jc w:val="center"/>
              <w:rPr>
                <w:sz w:val="18"/>
                <w:szCs w:val="18"/>
              </w:rPr>
            </w:pPr>
            <w:r w:rsidRPr="000349CF">
              <w:rPr>
                <w:sz w:val="18"/>
                <w:szCs w:val="18"/>
              </w:rPr>
              <w:t>9-15</w:t>
            </w:r>
          </w:p>
        </w:tc>
        <w:tc>
          <w:tcPr>
            <w:tcW w:w="278" w:type="dxa"/>
            <w:textDirection w:val="btLr"/>
          </w:tcPr>
          <w:p w:rsidR="000349CF" w:rsidRPr="000349CF" w:rsidRDefault="000349CF" w:rsidP="000349CF">
            <w:pPr>
              <w:jc w:val="center"/>
              <w:rPr>
                <w:sz w:val="18"/>
                <w:szCs w:val="18"/>
              </w:rPr>
            </w:pPr>
            <w:r w:rsidRPr="000349CF">
              <w:rPr>
                <w:sz w:val="18"/>
                <w:szCs w:val="18"/>
              </w:rPr>
              <w:t>16-22</w:t>
            </w:r>
          </w:p>
        </w:tc>
        <w:tc>
          <w:tcPr>
            <w:tcW w:w="278" w:type="dxa"/>
            <w:textDirection w:val="btLr"/>
          </w:tcPr>
          <w:p w:rsidR="000349CF" w:rsidRPr="000349CF" w:rsidRDefault="000349CF" w:rsidP="000349CF">
            <w:pPr>
              <w:jc w:val="center"/>
              <w:rPr>
                <w:sz w:val="18"/>
                <w:szCs w:val="18"/>
              </w:rPr>
            </w:pPr>
            <w:r w:rsidRPr="000349CF">
              <w:rPr>
                <w:sz w:val="18"/>
                <w:szCs w:val="18"/>
              </w:rPr>
              <w:t>23-29</w:t>
            </w:r>
          </w:p>
        </w:tc>
        <w:tc>
          <w:tcPr>
            <w:tcW w:w="278" w:type="dxa"/>
            <w:textDirection w:val="btLr"/>
          </w:tcPr>
          <w:p w:rsidR="000349CF" w:rsidRPr="000349CF" w:rsidRDefault="000349CF" w:rsidP="000349CF">
            <w:pPr>
              <w:jc w:val="center"/>
              <w:rPr>
                <w:sz w:val="18"/>
                <w:szCs w:val="18"/>
              </w:rPr>
            </w:pPr>
            <w:r w:rsidRPr="000349CF">
              <w:rPr>
                <w:sz w:val="18"/>
                <w:szCs w:val="18"/>
              </w:rPr>
              <w:t>30-6</w:t>
            </w:r>
          </w:p>
        </w:tc>
        <w:tc>
          <w:tcPr>
            <w:tcW w:w="278" w:type="dxa"/>
            <w:textDirection w:val="btLr"/>
          </w:tcPr>
          <w:p w:rsidR="000349CF" w:rsidRPr="000349CF" w:rsidRDefault="000349CF" w:rsidP="000349CF">
            <w:pPr>
              <w:jc w:val="center"/>
              <w:rPr>
                <w:sz w:val="18"/>
                <w:szCs w:val="18"/>
              </w:rPr>
            </w:pPr>
            <w:r w:rsidRPr="000349CF">
              <w:rPr>
                <w:sz w:val="18"/>
                <w:szCs w:val="18"/>
              </w:rPr>
              <w:t>7-13</w:t>
            </w:r>
          </w:p>
        </w:tc>
        <w:tc>
          <w:tcPr>
            <w:tcW w:w="278" w:type="dxa"/>
            <w:textDirection w:val="btLr"/>
          </w:tcPr>
          <w:p w:rsidR="000349CF" w:rsidRPr="000349CF" w:rsidRDefault="000349CF" w:rsidP="000349CF">
            <w:pPr>
              <w:jc w:val="center"/>
              <w:rPr>
                <w:sz w:val="18"/>
                <w:szCs w:val="18"/>
              </w:rPr>
            </w:pPr>
            <w:r w:rsidRPr="000349CF">
              <w:rPr>
                <w:sz w:val="18"/>
                <w:szCs w:val="18"/>
              </w:rPr>
              <w:t>14-20</w:t>
            </w:r>
          </w:p>
        </w:tc>
        <w:tc>
          <w:tcPr>
            <w:tcW w:w="279" w:type="dxa"/>
            <w:textDirection w:val="btLr"/>
          </w:tcPr>
          <w:p w:rsidR="000349CF" w:rsidRPr="000349CF" w:rsidRDefault="000349CF" w:rsidP="000349CF">
            <w:pPr>
              <w:jc w:val="center"/>
              <w:rPr>
                <w:sz w:val="18"/>
                <w:szCs w:val="18"/>
              </w:rPr>
            </w:pPr>
            <w:r w:rsidRPr="000349CF">
              <w:rPr>
                <w:sz w:val="18"/>
                <w:szCs w:val="18"/>
              </w:rPr>
              <w:t>21-27</w:t>
            </w:r>
          </w:p>
        </w:tc>
        <w:tc>
          <w:tcPr>
            <w:tcW w:w="279" w:type="dxa"/>
            <w:textDirection w:val="btLr"/>
          </w:tcPr>
          <w:p w:rsidR="000349CF" w:rsidRPr="000349CF" w:rsidRDefault="000349CF" w:rsidP="000349CF">
            <w:pPr>
              <w:jc w:val="center"/>
              <w:rPr>
                <w:sz w:val="18"/>
                <w:szCs w:val="18"/>
              </w:rPr>
            </w:pPr>
            <w:r w:rsidRPr="000349CF">
              <w:rPr>
                <w:sz w:val="18"/>
                <w:szCs w:val="18"/>
              </w:rPr>
              <w:t>28-3</w:t>
            </w:r>
          </w:p>
        </w:tc>
        <w:tc>
          <w:tcPr>
            <w:tcW w:w="279" w:type="dxa"/>
            <w:textDirection w:val="btLr"/>
          </w:tcPr>
          <w:p w:rsidR="000349CF" w:rsidRPr="000349CF" w:rsidRDefault="000349CF" w:rsidP="000349CF">
            <w:pPr>
              <w:jc w:val="center"/>
              <w:rPr>
                <w:sz w:val="18"/>
                <w:szCs w:val="18"/>
              </w:rPr>
            </w:pPr>
            <w:r w:rsidRPr="000349CF">
              <w:rPr>
                <w:sz w:val="18"/>
                <w:szCs w:val="18"/>
              </w:rPr>
              <w:t>4-10</w:t>
            </w:r>
          </w:p>
        </w:tc>
        <w:tc>
          <w:tcPr>
            <w:tcW w:w="279" w:type="dxa"/>
            <w:textDirection w:val="btLr"/>
          </w:tcPr>
          <w:p w:rsidR="000349CF" w:rsidRPr="000349CF" w:rsidRDefault="000349CF" w:rsidP="000349CF">
            <w:pPr>
              <w:jc w:val="center"/>
              <w:rPr>
                <w:sz w:val="18"/>
                <w:szCs w:val="18"/>
              </w:rPr>
            </w:pPr>
            <w:r w:rsidRPr="000349CF">
              <w:rPr>
                <w:sz w:val="18"/>
                <w:szCs w:val="18"/>
              </w:rPr>
              <w:t>11-17</w:t>
            </w:r>
          </w:p>
        </w:tc>
        <w:tc>
          <w:tcPr>
            <w:tcW w:w="279" w:type="dxa"/>
            <w:textDirection w:val="btLr"/>
          </w:tcPr>
          <w:p w:rsidR="000349CF" w:rsidRPr="000349CF" w:rsidRDefault="000349CF" w:rsidP="000349CF">
            <w:pPr>
              <w:jc w:val="center"/>
              <w:rPr>
                <w:sz w:val="18"/>
                <w:szCs w:val="18"/>
              </w:rPr>
            </w:pPr>
            <w:r w:rsidRPr="000349CF">
              <w:rPr>
                <w:sz w:val="18"/>
                <w:szCs w:val="18"/>
              </w:rPr>
              <w:t>18-24</w:t>
            </w:r>
          </w:p>
        </w:tc>
        <w:tc>
          <w:tcPr>
            <w:tcW w:w="279" w:type="dxa"/>
            <w:textDirection w:val="btLr"/>
          </w:tcPr>
          <w:p w:rsidR="000349CF" w:rsidRPr="000349CF" w:rsidRDefault="000349CF" w:rsidP="000349CF">
            <w:pPr>
              <w:jc w:val="center"/>
              <w:rPr>
                <w:sz w:val="18"/>
                <w:szCs w:val="18"/>
              </w:rPr>
            </w:pPr>
            <w:r w:rsidRPr="000349CF">
              <w:rPr>
                <w:sz w:val="18"/>
                <w:szCs w:val="18"/>
              </w:rPr>
              <w:t>25-1</w:t>
            </w:r>
          </w:p>
        </w:tc>
        <w:tc>
          <w:tcPr>
            <w:tcW w:w="279" w:type="dxa"/>
            <w:textDirection w:val="btLr"/>
          </w:tcPr>
          <w:p w:rsidR="000349CF" w:rsidRPr="000349CF" w:rsidRDefault="000349CF" w:rsidP="000349CF">
            <w:pPr>
              <w:jc w:val="center"/>
              <w:rPr>
                <w:sz w:val="18"/>
                <w:szCs w:val="18"/>
              </w:rPr>
            </w:pPr>
            <w:r w:rsidRPr="000349CF">
              <w:rPr>
                <w:sz w:val="18"/>
                <w:szCs w:val="18"/>
              </w:rPr>
              <w:t>2-8</w:t>
            </w:r>
          </w:p>
        </w:tc>
        <w:tc>
          <w:tcPr>
            <w:tcW w:w="279" w:type="dxa"/>
            <w:textDirection w:val="btLr"/>
          </w:tcPr>
          <w:p w:rsidR="000349CF" w:rsidRPr="000349CF" w:rsidRDefault="000349CF" w:rsidP="000349CF">
            <w:pPr>
              <w:jc w:val="center"/>
              <w:rPr>
                <w:sz w:val="18"/>
                <w:szCs w:val="18"/>
              </w:rPr>
            </w:pPr>
            <w:r w:rsidRPr="000349CF">
              <w:rPr>
                <w:sz w:val="18"/>
                <w:szCs w:val="18"/>
              </w:rPr>
              <w:t>9-15</w:t>
            </w:r>
          </w:p>
        </w:tc>
        <w:tc>
          <w:tcPr>
            <w:tcW w:w="279" w:type="dxa"/>
            <w:textDirection w:val="btLr"/>
          </w:tcPr>
          <w:p w:rsidR="000349CF" w:rsidRPr="000349CF" w:rsidRDefault="000349CF" w:rsidP="000349CF">
            <w:pPr>
              <w:jc w:val="center"/>
              <w:rPr>
                <w:sz w:val="18"/>
                <w:szCs w:val="18"/>
              </w:rPr>
            </w:pPr>
            <w:r w:rsidRPr="000349CF">
              <w:rPr>
                <w:sz w:val="18"/>
                <w:szCs w:val="18"/>
              </w:rPr>
              <w:t>16-22</w:t>
            </w:r>
          </w:p>
        </w:tc>
        <w:tc>
          <w:tcPr>
            <w:tcW w:w="279" w:type="dxa"/>
            <w:textDirection w:val="btLr"/>
          </w:tcPr>
          <w:p w:rsidR="000349CF" w:rsidRPr="000349CF" w:rsidRDefault="000349CF" w:rsidP="000349CF">
            <w:pPr>
              <w:jc w:val="center"/>
              <w:rPr>
                <w:sz w:val="18"/>
                <w:szCs w:val="18"/>
              </w:rPr>
            </w:pPr>
            <w:r w:rsidRPr="000349CF">
              <w:rPr>
                <w:sz w:val="18"/>
                <w:szCs w:val="18"/>
              </w:rPr>
              <w:t>23-29</w:t>
            </w:r>
          </w:p>
        </w:tc>
        <w:tc>
          <w:tcPr>
            <w:tcW w:w="279" w:type="dxa"/>
            <w:textDirection w:val="btLr"/>
          </w:tcPr>
          <w:p w:rsidR="000349CF" w:rsidRPr="000349CF" w:rsidRDefault="000349CF" w:rsidP="000349CF">
            <w:pPr>
              <w:jc w:val="center"/>
              <w:rPr>
                <w:sz w:val="18"/>
                <w:szCs w:val="18"/>
              </w:rPr>
            </w:pPr>
            <w:r w:rsidRPr="000349CF">
              <w:rPr>
                <w:sz w:val="18"/>
                <w:szCs w:val="18"/>
              </w:rPr>
              <w:t>30—5</w:t>
            </w:r>
          </w:p>
        </w:tc>
        <w:tc>
          <w:tcPr>
            <w:tcW w:w="279" w:type="dxa"/>
            <w:textDirection w:val="btLr"/>
          </w:tcPr>
          <w:p w:rsidR="000349CF" w:rsidRPr="000349CF" w:rsidRDefault="000349CF" w:rsidP="000349CF">
            <w:pPr>
              <w:jc w:val="center"/>
              <w:rPr>
                <w:sz w:val="18"/>
                <w:szCs w:val="18"/>
              </w:rPr>
            </w:pPr>
            <w:r w:rsidRPr="000349CF">
              <w:rPr>
                <w:sz w:val="18"/>
                <w:szCs w:val="18"/>
              </w:rPr>
              <w:t>6-12</w:t>
            </w:r>
          </w:p>
        </w:tc>
        <w:tc>
          <w:tcPr>
            <w:tcW w:w="279" w:type="dxa"/>
            <w:textDirection w:val="btLr"/>
          </w:tcPr>
          <w:p w:rsidR="000349CF" w:rsidRPr="000349CF" w:rsidRDefault="000349CF" w:rsidP="000349CF">
            <w:pPr>
              <w:jc w:val="center"/>
              <w:rPr>
                <w:sz w:val="18"/>
                <w:szCs w:val="18"/>
              </w:rPr>
            </w:pPr>
            <w:r w:rsidRPr="000349CF">
              <w:rPr>
                <w:sz w:val="18"/>
                <w:szCs w:val="18"/>
              </w:rPr>
              <w:t>13-19</w:t>
            </w:r>
          </w:p>
        </w:tc>
        <w:tc>
          <w:tcPr>
            <w:tcW w:w="279" w:type="dxa"/>
            <w:textDirection w:val="btLr"/>
          </w:tcPr>
          <w:p w:rsidR="000349CF" w:rsidRPr="000349CF" w:rsidRDefault="000349CF" w:rsidP="000349CF">
            <w:pPr>
              <w:jc w:val="center"/>
              <w:rPr>
                <w:sz w:val="18"/>
                <w:szCs w:val="18"/>
              </w:rPr>
            </w:pPr>
            <w:r w:rsidRPr="000349CF">
              <w:rPr>
                <w:sz w:val="18"/>
                <w:szCs w:val="18"/>
              </w:rPr>
              <w:t>20-26</w:t>
            </w:r>
          </w:p>
        </w:tc>
        <w:tc>
          <w:tcPr>
            <w:tcW w:w="279" w:type="dxa"/>
            <w:textDirection w:val="btLr"/>
          </w:tcPr>
          <w:p w:rsidR="000349CF" w:rsidRPr="000349CF" w:rsidRDefault="000349CF" w:rsidP="000349CF">
            <w:pPr>
              <w:jc w:val="center"/>
              <w:rPr>
                <w:sz w:val="18"/>
                <w:szCs w:val="18"/>
              </w:rPr>
            </w:pPr>
            <w:r w:rsidRPr="000349CF">
              <w:rPr>
                <w:sz w:val="18"/>
                <w:szCs w:val="18"/>
              </w:rPr>
              <w:t>27-2</w:t>
            </w:r>
          </w:p>
        </w:tc>
        <w:tc>
          <w:tcPr>
            <w:tcW w:w="279" w:type="dxa"/>
            <w:textDirection w:val="btLr"/>
          </w:tcPr>
          <w:p w:rsidR="000349CF" w:rsidRPr="000349CF" w:rsidRDefault="000349CF" w:rsidP="000349CF">
            <w:pPr>
              <w:jc w:val="center"/>
              <w:rPr>
                <w:sz w:val="18"/>
                <w:szCs w:val="18"/>
              </w:rPr>
            </w:pPr>
            <w:r w:rsidRPr="000349CF">
              <w:rPr>
                <w:sz w:val="18"/>
                <w:szCs w:val="18"/>
              </w:rPr>
              <w:t>3-9</w:t>
            </w:r>
          </w:p>
        </w:tc>
        <w:tc>
          <w:tcPr>
            <w:tcW w:w="279" w:type="dxa"/>
            <w:textDirection w:val="btLr"/>
          </w:tcPr>
          <w:p w:rsidR="000349CF" w:rsidRPr="000349CF" w:rsidRDefault="000349CF" w:rsidP="000349CF">
            <w:pPr>
              <w:jc w:val="center"/>
              <w:rPr>
                <w:sz w:val="18"/>
                <w:szCs w:val="18"/>
              </w:rPr>
            </w:pPr>
            <w:r w:rsidRPr="000349CF">
              <w:rPr>
                <w:sz w:val="18"/>
                <w:szCs w:val="18"/>
              </w:rPr>
              <w:t>10-16</w:t>
            </w:r>
          </w:p>
        </w:tc>
        <w:tc>
          <w:tcPr>
            <w:tcW w:w="279" w:type="dxa"/>
            <w:textDirection w:val="btLr"/>
          </w:tcPr>
          <w:p w:rsidR="000349CF" w:rsidRPr="000349CF" w:rsidRDefault="000349CF" w:rsidP="000349CF">
            <w:pPr>
              <w:jc w:val="center"/>
              <w:rPr>
                <w:sz w:val="18"/>
                <w:szCs w:val="18"/>
              </w:rPr>
            </w:pPr>
            <w:r w:rsidRPr="000349CF">
              <w:rPr>
                <w:sz w:val="18"/>
                <w:szCs w:val="18"/>
              </w:rPr>
              <w:t>17-23</w:t>
            </w:r>
          </w:p>
        </w:tc>
        <w:tc>
          <w:tcPr>
            <w:tcW w:w="279" w:type="dxa"/>
            <w:textDirection w:val="btLr"/>
          </w:tcPr>
          <w:p w:rsidR="000349CF" w:rsidRPr="000349CF" w:rsidRDefault="000349CF" w:rsidP="000349CF">
            <w:pPr>
              <w:jc w:val="center"/>
              <w:rPr>
                <w:sz w:val="18"/>
                <w:szCs w:val="18"/>
              </w:rPr>
            </w:pPr>
            <w:r w:rsidRPr="000349CF">
              <w:rPr>
                <w:sz w:val="18"/>
                <w:szCs w:val="18"/>
              </w:rPr>
              <w:t>24—2</w:t>
            </w:r>
          </w:p>
        </w:tc>
        <w:tc>
          <w:tcPr>
            <w:tcW w:w="279" w:type="dxa"/>
            <w:textDirection w:val="btLr"/>
          </w:tcPr>
          <w:p w:rsidR="000349CF" w:rsidRPr="000349CF" w:rsidRDefault="000349CF" w:rsidP="000349CF">
            <w:pPr>
              <w:jc w:val="center"/>
              <w:rPr>
                <w:sz w:val="18"/>
                <w:szCs w:val="18"/>
              </w:rPr>
            </w:pPr>
            <w:r w:rsidRPr="000349CF">
              <w:rPr>
                <w:sz w:val="18"/>
                <w:szCs w:val="18"/>
              </w:rPr>
              <w:t>3-9</w:t>
            </w:r>
          </w:p>
        </w:tc>
        <w:tc>
          <w:tcPr>
            <w:tcW w:w="279" w:type="dxa"/>
            <w:textDirection w:val="btLr"/>
          </w:tcPr>
          <w:p w:rsidR="000349CF" w:rsidRPr="000349CF" w:rsidRDefault="000349CF" w:rsidP="000349CF">
            <w:pPr>
              <w:jc w:val="center"/>
              <w:rPr>
                <w:sz w:val="18"/>
                <w:szCs w:val="18"/>
              </w:rPr>
            </w:pPr>
            <w:r w:rsidRPr="000349CF">
              <w:rPr>
                <w:sz w:val="18"/>
                <w:szCs w:val="18"/>
              </w:rPr>
              <w:t>10-16</w:t>
            </w:r>
          </w:p>
        </w:tc>
        <w:tc>
          <w:tcPr>
            <w:tcW w:w="279" w:type="dxa"/>
            <w:textDirection w:val="btLr"/>
          </w:tcPr>
          <w:p w:rsidR="000349CF" w:rsidRPr="000349CF" w:rsidRDefault="000349CF" w:rsidP="000349CF">
            <w:pPr>
              <w:jc w:val="center"/>
              <w:rPr>
                <w:sz w:val="18"/>
                <w:szCs w:val="18"/>
              </w:rPr>
            </w:pPr>
            <w:r w:rsidRPr="000349CF">
              <w:rPr>
                <w:sz w:val="18"/>
                <w:szCs w:val="18"/>
              </w:rPr>
              <w:t>17-23</w:t>
            </w:r>
          </w:p>
        </w:tc>
        <w:tc>
          <w:tcPr>
            <w:tcW w:w="279" w:type="dxa"/>
            <w:textDirection w:val="btLr"/>
          </w:tcPr>
          <w:p w:rsidR="000349CF" w:rsidRPr="000349CF" w:rsidRDefault="000349CF" w:rsidP="000349CF">
            <w:pPr>
              <w:jc w:val="center"/>
              <w:rPr>
                <w:sz w:val="18"/>
                <w:szCs w:val="18"/>
              </w:rPr>
            </w:pPr>
            <w:r w:rsidRPr="000349CF">
              <w:rPr>
                <w:sz w:val="18"/>
                <w:szCs w:val="18"/>
              </w:rPr>
              <w:t>24-30</w:t>
            </w:r>
          </w:p>
        </w:tc>
        <w:tc>
          <w:tcPr>
            <w:tcW w:w="279" w:type="dxa"/>
            <w:textDirection w:val="btLr"/>
          </w:tcPr>
          <w:p w:rsidR="000349CF" w:rsidRPr="000349CF" w:rsidRDefault="000349CF" w:rsidP="000349CF">
            <w:pPr>
              <w:jc w:val="center"/>
              <w:rPr>
                <w:sz w:val="18"/>
                <w:szCs w:val="18"/>
              </w:rPr>
            </w:pPr>
            <w:r w:rsidRPr="000349CF">
              <w:rPr>
                <w:sz w:val="18"/>
                <w:szCs w:val="18"/>
              </w:rPr>
              <w:t>31-6</w:t>
            </w:r>
          </w:p>
        </w:tc>
        <w:tc>
          <w:tcPr>
            <w:tcW w:w="279" w:type="dxa"/>
            <w:textDirection w:val="btLr"/>
          </w:tcPr>
          <w:p w:rsidR="000349CF" w:rsidRPr="000349CF" w:rsidRDefault="000349CF" w:rsidP="000349CF">
            <w:pPr>
              <w:jc w:val="center"/>
              <w:rPr>
                <w:sz w:val="18"/>
                <w:szCs w:val="18"/>
              </w:rPr>
            </w:pPr>
            <w:r w:rsidRPr="000349CF">
              <w:rPr>
                <w:sz w:val="18"/>
                <w:szCs w:val="18"/>
              </w:rPr>
              <w:t>7-13</w:t>
            </w:r>
          </w:p>
        </w:tc>
        <w:tc>
          <w:tcPr>
            <w:tcW w:w="279" w:type="dxa"/>
            <w:textDirection w:val="btLr"/>
          </w:tcPr>
          <w:p w:rsidR="000349CF" w:rsidRPr="000349CF" w:rsidRDefault="000349CF" w:rsidP="000349CF">
            <w:pPr>
              <w:jc w:val="center"/>
              <w:rPr>
                <w:sz w:val="18"/>
                <w:szCs w:val="18"/>
              </w:rPr>
            </w:pPr>
            <w:r w:rsidRPr="000349CF">
              <w:rPr>
                <w:sz w:val="18"/>
                <w:szCs w:val="18"/>
              </w:rPr>
              <w:t>14-20</w:t>
            </w:r>
          </w:p>
        </w:tc>
        <w:tc>
          <w:tcPr>
            <w:tcW w:w="279" w:type="dxa"/>
            <w:textDirection w:val="btLr"/>
          </w:tcPr>
          <w:p w:rsidR="000349CF" w:rsidRPr="000349CF" w:rsidRDefault="000349CF" w:rsidP="000349CF">
            <w:pPr>
              <w:jc w:val="center"/>
              <w:rPr>
                <w:sz w:val="18"/>
                <w:szCs w:val="18"/>
              </w:rPr>
            </w:pPr>
            <w:r w:rsidRPr="000349CF">
              <w:rPr>
                <w:sz w:val="18"/>
                <w:szCs w:val="18"/>
              </w:rPr>
              <w:t>21-27</w:t>
            </w:r>
          </w:p>
        </w:tc>
        <w:tc>
          <w:tcPr>
            <w:tcW w:w="279" w:type="dxa"/>
            <w:textDirection w:val="btLr"/>
          </w:tcPr>
          <w:p w:rsidR="000349CF" w:rsidRPr="000349CF" w:rsidRDefault="000349CF" w:rsidP="000349CF">
            <w:pPr>
              <w:jc w:val="center"/>
              <w:rPr>
                <w:sz w:val="18"/>
                <w:szCs w:val="18"/>
              </w:rPr>
            </w:pPr>
            <w:r w:rsidRPr="000349CF">
              <w:rPr>
                <w:sz w:val="18"/>
                <w:szCs w:val="18"/>
              </w:rPr>
              <w:t>28—4</w:t>
            </w:r>
          </w:p>
        </w:tc>
        <w:tc>
          <w:tcPr>
            <w:tcW w:w="279" w:type="dxa"/>
            <w:textDirection w:val="btLr"/>
          </w:tcPr>
          <w:p w:rsidR="000349CF" w:rsidRPr="000349CF" w:rsidRDefault="000349CF" w:rsidP="000349CF">
            <w:pPr>
              <w:jc w:val="center"/>
              <w:rPr>
                <w:sz w:val="18"/>
                <w:szCs w:val="18"/>
              </w:rPr>
            </w:pPr>
            <w:r w:rsidRPr="000349CF">
              <w:rPr>
                <w:sz w:val="18"/>
                <w:szCs w:val="18"/>
              </w:rPr>
              <w:t>5-11</w:t>
            </w:r>
          </w:p>
        </w:tc>
        <w:tc>
          <w:tcPr>
            <w:tcW w:w="279" w:type="dxa"/>
            <w:textDirection w:val="btLr"/>
          </w:tcPr>
          <w:p w:rsidR="000349CF" w:rsidRPr="000349CF" w:rsidRDefault="000349CF" w:rsidP="000349CF">
            <w:pPr>
              <w:jc w:val="center"/>
              <w:rPr>
                <w:sz w:val="18"/>
                <w:szCs w:val="18"/>
              </w:rPr>
            </w:pPr>
            <w:r w:rsidRPr="000349CF">
              <w:rPr>
                <w:sz w:val="18"/>
                <w:szCs w:val="18"/>
              </w:rPr>
              <w:t>12-18</w:t>
            </w:r>
          </w:p>
        </w:tc>
        <w:tc>
          <w:tcPr>
            <w:tcW w:w="279" w:type="dxa"/>
            <w:textDirection w:val="btLr"/>
          </w:tcPr>
          <w:p w:rsidR="000349CF" w:rsidRPr="000349CF" w:rsidRDefault="000349CF" w:rsidP="000349CF">
            <w:pPr>
              <w:jc w:val="center"/>
              <w:rPr>
                <w:sz w:val="18"/>
                <w:szCs w:val="18"/>
              </w:rPr>
            </w:pPr>
            <w:r w:rsidRPr="000349CF">
              <w:rPr>
                <w:sz w:val="18"/>
                <w:szCs w:val="18"/>
              </w:rPr>
              <w:t>19-25</w:t>
            </w:r>
          </w:p>
        </w:tc>
        <w:tc>
          <w:tcPr>
            <w:tcW w:w="279" w:type="dxa"/>
            <w:textDirection w:val="btLr"/>
          </w:tcPr>
          <w:p w:rsidR="000349CF" w:rsidRPr="000349CF" w:rsidRDefault="000349CF" w:rsidP="000349CF">
            <w:pPr>
              <w:jc w:val="center"/>
              <w:rPr>
                <w:sz w:val="18"/>
                <w:szCs w:val="18"/>
              </w:rPr>
            </w:pPr>
            <w:r w:rsidRPr="000349CF">
              <w:rPr>
                <w:sz w:val="18"/>
                <w:szCs w:val="18"/>
              </w:rPr>
              <w:t>26-1</w:t>
            </w:r>
          </w:p>
        </w:tc>
        <w:tc>
          <w:tcPr>
            <w:tcW w:w="279" w:type="dxa"/>
            <w:textDirection w:val="btLr"/>
          </w:tcPr>
          <w:p w:rsidR="000349CF" w:rsidRPr="000349CF" w:rsidRDefault="000349CF" w:rsidP="000349CF">
            <w:pPr>
              <w:jc w:val="center"/>
              <w:rPr>
                <w:sz w:val="18"/>
                <w:szCs w:val="18"/>
              </w:rPr>
            </w:pPr>
            <w:r w:rsidRPr="000349CF">
              <w:rPr>
                <w:sz w:val="18"/>
                <w:szCs w:val="18"/>
              </w:rPr>
              <w:t>2-8</w:t>
            </w:r>
          </w:p>
        </w:tc>
        <w:tc>
          <w:tcPr>
            <w:tcW w:w="279" w:type="dxa"/>
            <w:textDirection w:val="btLr"/>
          </w:tcPr>
          <w:p w:rsidR="000349CF" w:rsidRPr="000349CF" w:rsidRDefault="000349CF" w:rsidP="000349CF">
            <w:pPr>
              <w:jc w:val="center"/>
              <w:rPr>
                <w:sz w:val="18"/>
                <w:szCs w:val="18"/>
              </w:rPr>
            </w:pPr>
            <w:r w:rsidRPr="000349CF">
              <w:rPr>
                <w:sz w:val="18"/>
                <w:szCs w:val="18"/>
              </w:rPr>
              <w:t>9-15</w:t>
            </w:r>
          </w:p>
        </w:tc>
        <w:tc>
          <w:tcPr>
            <w:tcW w:w="279" w:type="dxa"/>
            <w:textDirection w:val="btLr"/>
          </w:tcPr>
          <w:p w:rsidR="000349CF" w:rsidRPr="000349CF" w:rsidRDefault="000349CF" w:rsidP="000349CF">
            <w:pPr>
              <w:jc w:val="center"/>
              <w:rPr>
                <w:sz w:val="18"/>
                <w:szCs w:val="18"/>
              </w:rPr>
            </w:pPr>
            <w:r w:rsidRPr="000349CF">
              <w:rPr>
                <w:sz w:val="18"/>
                <w:szCs w:val="18"/>
              </w:rPr>
              <w:t>16-22</w:t>
            </w:r>
          </w:p>
        </w:tc>
        <w:tc>
          <w:tcPr>
            <w:tcW w:w="279" w:type="dxa"/>
            <w:textDirection w:val="btLr"/>
          </w:tcPr>
          <w:p w:rsidR="000349CF" w:rsidRPr="000349CF" w:rsidRDefault="000349CF" w:rsidP="000349CF">
            <w:pPr>
              <w:jc w:val="center"/>
              <w:rPr>
                <w:sz w:val="18"/>
                <w:szCs w:val="18"/>
              </w:rPr>
            </w:pPr>
            <w:r w:rsidRPr="000349CF">
              <w:rPr>
                <w:sz w:val="18"/>
                <w:szCs w:val="18"/>
              </w:rPr>
              <w:t>23-29</w:t>
            </w:r>
          </w:p>
        </w:tc>
        <w:tc>
          <w:tcPr>
            <w:tcW w:w="279" w:type="dxa"/>
            <w:textDirection w:val="btLr"/>
          </w:tcPr>
          <w:p w:rsidR="000349CF" w:rsidRPr="000349CF" w:rsidRDefault="000349CF" w:rsidP="000349CF">
            <w:pPr>
              <w:jc w:val="center"/>
              <w:rPr>
                <w:sz w:val="18"/>
                <w:szCs w:val="18"/>
              </w:rPr>
            </w:pPr>
            <w:r w:rsidRPr="000349CF">
              <w:rPr>
                <w:sz w:val="18"/>
                <w:szCs w:val="18"/>
              </w:rPr>
              <w:t>30-6</w:t>
            </w:r>
          </w:p>
        </w:tc>
        <w:tc>
          <w:tcPr>
            <w:tcW w:w="279" w:type="dxa"/>
            <w:textDirection w:val="btLr"/>
          </w:tcPr>
          <w:p w:rsidR="000349CF" w:rsidRPr="000349CF" w:rsidRDefault="000349CF" w:rsidP="000349CF">
            <w:pPr>
              <w:jc w:val="center"/>
              <w:rPr>
                <w:sz w:val="18"/>
                <w:szCs w:val="18"/>
              </w:rPr>
            </w:pPr>
            <w:r w:rsidRPr="000349CF">
              <w:rPr>
                <w:sz w:val="18"/>
                <w:szCs w:val="18"/>
              </w:rPr>
              <w:t>7-13</w:t>
            </w:r>
          </w:p>
        </w:tc>
        <w:tc>
          <w:tcPr>
            <w:tcW w:w="279" w:type="dxa"/>
            <w:textDirection w:val="btLr"/>
          </w:tcPr>
          <w:p w:rsidR="000349CF" w:rsidRPr="000349CF" w:rsidRDefault="000349CF" w:rsidP="000349CF">
            <w:pPr>
              <w:jc w:val="center"/>
              <w:rPr>
                <w:sz w:val="18"/>
                <w:szCs w:val="18"/>
              </w:rPr>
            </w:pPr>
            <w:r w:rsidRPr="000349CF">
              <w:rPr>
                <w:sz w:val="18"/>
                <w:szCs w:val="18"/>
              </w:rPr>
              <w:t>14-20</w:t>
            </w:r>
          </w:p>
        </w:tc>
        <w:tc>
          <w:tcPr>
            <w:tcW w:w="279" w:type="dxa"/>
            <w:textDirection w:val="btLr"/>
          </w:tcPr>
          <w:p w:rsidR="000349CF" w:rsidRPr="000349CF" w:rsidRDefault="000349CF" w:rsidP="000349CF">
            <w:pPr>
              <w:jc w:val="center"/>
              <w:rPr>
                <w:sz w:val="18"/>
                <w:szCs w:val="18"/>
              </w:rPr>
            </w:pPr>
            <w:r w:rsidRPr="000349CF">
              <w:rPr>
                <w:sz w:val="18"/>
                <w:szCs w:val="18"/>
              </w:rPr>
              <w:t>21-27</w:t>
            </w:r>
          </w:p>
        </w:tc>
        <w:tc>
          <w:tcPr>
            <w:tcW w:w="279" w:type="dxa"/>
            <w:textDirection w:val="btLr"/>
          </w:tcPr>
          <w:p w:rsidR="000349CF" w:rsidRPr="000349CF" w:rsidRDefault="000349CF" w:rsidP="000349CF">
            <w:pPr>
              <w:jc w:val="center"/>
              <w:rPr>
                <w:sz w:val="18"/>
                <w:szCs w:val="18"/>
              </w:rPr>
            </w:pPr>
            <w:r w:rsidRPr="000349CF">
              <w:rPr>
                <w:sz w:val="18"/>
                <w:szCs w:val="18"/>
              </w:rPr>
              <w:t>28-3</w:t>
            </w:r>
          </w:p>
        </w:tc>
        <w:tc>
          <w:tcPr>
            <w:tcW w:w="279" w:type="dxa"/>
            <w:textDirection w:val="btLr"/>
          </w:tcPr>
          <w:p w:rsidR="000349CF" w:rsidRPr="000349CF" w:rsidRDefault="000349CF" w:rsidP="000349CF">
            <w:pPr>
              <w:jc w:val="center"/>
              <w:rPr>
                <w:sz w:val="18"/>
                <w:szCs w:val="18"/>
              </w:rPr>
            </w:pPr>
            <w:r w:rsidRPr="000349CF">
              <w:rPr>
                <w:sz w:val="18"/>
                <w:szCs w:val="18"/>
              </w:rPr>
              <w:t>4-10</w:t>
            </w:r>
          </w:p>
        </w:tc>
        <w:tc>
          <w:tcPr>
            <w:tcW w:w="279" w:type="dxa"/>
            <w:textDirection w:val="btLr"/>
          </w:tcPr>
          <w:p w:rsidR="000349CF" w:rsidRPr="000349CF" w:rsidRDefault="000349CF" w:rsidP="000349CF">
            <w:pPr>
              <w:jc w:val="center"/>
              <w:rPr>
                <w:sz w:val="18"/>
                <w:szCs w:val="18"/>
              </w:rPr>
            </w:pPr>
            <w:r w:rsidRPr="000349CF">
              <w:rPr>
                <w:sz w:val="18"/>
                <w:szCs w:val="18"/>
              </w:rPr>
              <w:t>11-17</w:t>
            </w:r>
          </w:p>
        </w:tc>
        <w:tc>
          <w:tcPr>
            <w:tcW w:w="279" w:type="dxa"/>
            <w:textDirection w:val="btLr"/>
          </w:tcPr>
          <w:p w:rsidR="000349CF" w:rsidRPr="000349CF" w:rsidRDefault="000349CF" w:rsidP="000349CF">
            <w:pPr>
              <w:jc w:val="center"/>
              <w:rPr>
                <w:sz w:val="18"/>
                <w:szCs w:val="18"/>
              </w:rPr>
            </w:pPr>
            <w:r w:rsidRPr="000349CF">
              <w:rPr>
                <w:sz w:val="18"/>
                <w:szCs w:val="18"/>
              </w:rPr>
              <w:t>18-24</w:t>
            </w:r>
          </w:p>
        </w:tc>
        <w:tc>
          <w:tcPr>
            <w:tcW w:w="279" w:type="dxa"/>
            <w:textDirection w:val="btLr"/>
          </w:tcPr>
          <w:p w:rsidR="000349CF" w:rsidRPr="000349CF" w:rsidRDefault="000349CF" w:rsidP="000349CF">
            <w:pPr>
              <w:jc w:val="center"/>
              <w:rPr>
                <w:sz w:val="18"/>
                <w:szCs w:val="18"/>
              </w:rPr>
            </w:pPr>
            <w:r w:rsidRPr="000349CF">
              <w:rPr>
                <w:sz w:val="18"/>
                <w:szCs w:val="18"/>
              </w:rPr>
              <w:t>25-31</w:t>
            </w:r>
          </w:p>
        </w:tc>
      </w:tr>
      <w:tr w:rsidR="000349CF" w:rsidRPr="000349CF" w:rsidTr="000349CF">
        <w:trPr>
          <w:trHeight w:val="360"/>
        </w:trPr>
        <w:tc>
          <w:tcPr>
            <w:tcW w:w="285" w:type="dxa"/>
            <w:vMerge/>
          </w:tcPr>
          <w:p w:rsidR="000349CF" w:rsidRPr="000349CF" w:rsidRDefault="000349CF" w:rsidP="000349CF">
            <w:pPr>
              <w:rPr>
                <w:szCs w:val="24"/>
              </w:rPr>
            </w:pPr>
          </w:p>
        </w:tc>
        <w:tc>
          <w:tcPr>
            <w:tcW w:w="278" w:type="dxa"/>
          </w:tcPr>
          <w:p w:rsidR="000349CF" w:rsidRPr="000349CF" w:rsidRDefault="000349CF" w:rsidP="000349CF">
            <w:pPr>
              <w:rPr>
                <w:szCs w:val="24"/>
              </w:rPr>
            </w:pPr>
            <w:r w:rsidRPr="000349CF">
              <w:rPr>
                <w:szCs w:val="24"/>
              </w:rPr>
              <w:t>1</w:t>
            </w:r>
          </w:p>
        </w:tc>
        <w:tc>
          <w:tcPr>
            <w:tcW w:w="278" w:type="dxa"/>
          </w:tcPr>
          <w:p w:rsidR="000349CF" w:rsidRPr="000349CF" w:rsidRDefault="000349CF" w:rsidP="000349CF">
            <w:pPr>
              <w:rPr>
                <w:szCs w:val="24"/>
              </w:rPr>
            </w:pPr>
            <w:r w:rsidRPr="000349CF">
              <w:rPr>
                <w:szCs w:val="24"/>
              </w:rPr>
              <w:t>2</w:t>
            </w:r>
          </w:p>
        </w:tc>
        <w:tc>
          <w:tcPr>
            <w:tcW w:w="278" w:type="dxa"/>
          </w:tcPr>
          <w:p w:rsidR="000349CF" w:rsidRPr="000349CF" w:rsidRDefault="000349CF" w:rsidP="000349CF">
            <w:pPr>
              <w:rPr>
                <w:szCs w:val="24"/>
              </w:rPr>
            </w:pPr>
            <w:r w:rsidRPr="000349CF">
              <w:rPr>
                <w:szCs w:val="24"/>
              </w:rPr>
              <w:t>3</w:t>
            </w:r>
          </w:p>
        </w:tc>
        <w:tc>
          <w:tcPr>
            <w:tcW w:w="278" w:type="dxa"/>
          </w:tcPr>
          <w:p w:rsidR="000349CF" w:rsidRPr="000349CF" w:rsidRDefault="000349CF" w:rsidP="000349CF">
            <w:pPr>
              <w:rPr>
                <w:szCs w:val="24"/>
              </w:rPr>
            </w:pPr>
            <w:r w:rsidRPr="000349CF">
              <w:rPr>
                <w:szCs w:val="24"/>
              </w:rPr>
              <w:t>4</w:t>
            </w:r>
          </w:p>
        </w:tc>
        <w:tc>
          <w:tcPr>
            <w:tcW w:w="278" w:type="dxa"/>
          </w:tcPr>
          <w:p w:rsidR="000349CF" w:rsidRPr="000349CF" w:rsidRDefault="000349CF" w:rsidP="000349CF">
            <w:pPr>
              <w:rPr>
                <w:szCs w:val="24"/>
              </w:rPr>
            </w:pPr>
            <w:r w:rsidRPr="000349CF">
              <w:rPr>
                <w:szCs w:val="24"/>
              </w:rPr>
              <w:t>5</w:t>
            </w:r>
          </w:p>
        </w:tc>
        <w:tc>
          <w:tcPr>
            <w:tcW w:w="278" w:type="dxa"/>
          </w:tcPr>
          <w:p w:rsidR="000349CF" w:rsidRPr="000349CF" w:rsidRDefault="000349CF" w:rsidP="000349CF">
            <w:pPr>
              <w:rPr>
                <w:szCs w:val="24"/>
              </w:rPr>
            </w:pPr>
            <w:r w:rsidRPr="000349CF">
              <w:rPr>
                <w:szCs w:val="24"/>
              </w:rPr>
              <w:t>6</w:t>
            </w:r>
          </w:p>
        </w:tc>
        <w:tc>
          <w:tcPr>
            <w:tcW w:w="278" w:type="dxa"/>
          </w:tcPr>
          <w:p w:rsidR="000349CF" w:rsidRPr="000349CF" w:rsidRDefault="000349CF" w:rsidP="000349CF">
            <w:pPr>
              <w:rPr>
                <w:szCs w:val="24"/>
              </w:rPr>
            </w:pPr>
            <w:r w:rsidRPr="000349CF">
              <w:rPr>
                <w:szCs w:val="24"/>
              </w:rPr>
              <w:t>7</w:t>
            </w:r>
          </w:p>
        </w:tc>
        <w:tc>
          <w:tcPr>
            <w:tcW w:w="279" w:type="dxa"/>
          </w:tcPr>
          <w:p w:rsidR="000349CF" w:rsidRPr="000349CF" w:rsidRDefault="000349CF" w:rsidP="000349CF">
            <w:pPr>
              <w:rPr>
                <w:szCs w:val="24"/>
              </w:rPr>
            </w:pPr>
            <w:r w:rsidRPr="000349CF">
              <w:rPr>
                <w:szCs w:val="24"/>
              </w:rPr>
              <w:t>8</w:t>
            </w:r>
          </w:p>
        </w:tc>
        <w:tc>
          <w:tcPr>
            <w:tcW w:w="279" w:type="dxa"/>
          </w:tcPr>
          <w:p w:rsidR="000349CF" w:rsidRPr="000349CF" w:rsidRDefault="000349CF" w:rsidP="000349CF">
            <w:pPr>
              <w:rPr>
                <w:szCs w:val="24"/>
              </w:rPr>
            </w:pPr>
            <w:r w:rsidRPr="000349CF">
              <w:rPr>
                <w:szCs w:val="24"/>
              </w:rPr>
              <w:t>9</w:t>
            </w:r>
          </w:p>
        </w:tc>
        <w:tc>
          <w:tcPr>
            <w:tcW w:w="279" w:type="dxa"/>
          </w:tcPr>
          <w:p w:rsidR="000349CF" w:rsidRPr="000349CF" w:rsidRDefault="000349CF" w:rsidP="000349CF">
            <w:pPr>
              <w:rPr>
                <w:szCs w:val="24"/>
              </w:rPr>
            </w:pPr>
            <w:r w:rsidRPr="000349CF">
              <w:rPr>
                <w:szCs w:val="24"/>
              </w:rPr>
              <w:t>10</w:t>
            </w:r>
          </w:p>
        </w:tc>
        <w:tc>
          <w:tcPr>
            <w:tcW w:w="279" w:type="dxa"/>
          </w:tcPr>
          <w:p w:rsidR="000349CF" w:rsidRPr="000349CF" w:rsidRDefault="000349CF" w:rsidP="000349CF">
            <w:pPr>
              <w:rPr>
                <w:szCs w:val="24"/>
              </w:rPr>
            </w:pPr>
            <w:r w:rsidRPr="000349CF">
              <w:rPr>
                <w:szCs w:val="24"/>
              </w:rPr>
              <w:t>11</w:t>
            </w:r>
          </w:p>
        </w:tc>
        <w:tc>
          <w:tcPr>
            <w:tcW w:w="279" w:type="dxa"/>
          </w:tcPr>
          <w:p w:rsidR="000349CF" w:rsidRPr="000349CF" w:rsidRDefault="000349CF" w:rsidP="000349CF">
            <w:pPr>
              <w:rPr>
                <w:szCs w:val="24"/>
              </w:rPr>
            </w:pPr>
            <w:r w:rsidRPr="000349CF">
              <w:rPr>
                <w:szCs w:val="24"/>
              </w:rPr>
              <w:t>12</w:t>
            </w:r>
          </w:p>
        </w:tc>
        <w:tc>
          <w:tcPr>
            <w:tcW w:w="279" w:type="dxa"/>
          </w:tcPr>
          <w:p w:rsidR="000349CF" w:rsidRPr="000349CF" w:rsidRDefault="000349CF" w:rsidP="000349CF">
            <w:pPr>
              <w:rPr>
                <w:szCs w:val="24"/>
              </w:rPr>
            </w:pPr>
            <w:r w:rsidRPr="000349CF">
              <w:rPr>
                <w:szCs w:val="24"/>
              </w:rPr>
              <w:t>13</w:t>
            </w:r>
          </w:p>
        </w:tc>
        <w:tc>
          <w:tcPr>
            <w:tcW w:w="279" w:type="dxa"/>
          </w:tcPr>
          <w:p w:rsidR="000349CF" w:rsidRPr="000349CF" w:rsidRDefault="000349CF" w:rsidP="000349CF">
            <w:pPr>
              <w:rPr>
                <w:szCs w:val="24"/>
              </w:rPr>
            </w:pPr>
            <w:r w:rsidRPr="000349CF">
              <w:rPr>
                <w:szCs w:val="24"/>
              </w:rPr>
              <w:t>14</w:t>
            </w:r>
          </w:p>
        </w:tc>
        <w:tc>
          <w:tcPr>
            <w:tcW w:w="279" w:type="dxa"/>
          </w:tcPr>
          <w:p w:rsidR="000349CF" w:rsidRPr="000349CF" w:rsidRDefault="000349CF" w:rsidP="000349CF">
            <w:pPr>
              <w:rPr>
                <w:szCs w:val="24"/>
              </w:rPr>
            </w:pPr>
            <w:r w:rsidRPr="000349CF">
              <w:rPr>
                <w:szCs w:val="24"/>
              </w:rPr>
              <w:t>15</w:t>
            </w:r>
          </w:p>
        </w:tc>
        <w:tc>
          <w:tcPr>
            <w:tcW w:w="279" w:type="dxa"/>
          </w:tcPr>
          <w:p w:rsidR="000349CF" w:rsidRPr="000349CF" w:rsidRDefault="000349CF" w:rsidP="000349CF">
            <w:pPr>
              <w:rPr>
                <w:szCs w:val="24"/>
              </w:rPr>
            </w:pPr>
            <w:r w:rsidRPr="000349CF">
              <w:rPr>
                <w:szCs w:val="24"/>
              </w:rPr>
              <w:t>16</w:t>
            </w:r>
          </w:p>
        </w:tc>
        <w:tc>
          <w:tcPr>
            <w:tcW w:w="279" w:type="dxa"/>
          </w:tcPr>
          <w:p w:rsidR="000349CF" w:rsidRPr="000349CF" w:rsidRDefault="000349CF" w:rsidP="000349CF">
            <w:pPr>
              <w:rPr>
                <w:szCs w:val="24"/>
              </w:rPr>
            </w:pPr>
            <w:r w:rsidRPr="000349CF">
              <w:rPr>
                <w:szCs w:val="24"/>
              </w:rPr>
              <w:t>17</w:t>
            </w:r>
          </w:p>
        </w:tc>
        <w:tc>
          <w:tcPr>
            <w:tcW w:w="279" w:type="dxa"/>
          </w:tcPr>
          <w:p w:rsidR="000349CF" w:rsidRPr="000349CF" w:rsidRDefault="000349CF" w:rsidP="000349CF">
            <w:pPr>
              <w:rPr>
                <w:szCs w:val="24"/>
              </w:rPr>
            </w:pPr>
            <w:r w:rsidRPr="000349CF">
              <w:rPr>
                <w:szCs w:val="24"/>
              </w:rPr>
              <w:t>18</w:t>
            </w:r>
          </w:p>
        </w:tc>
        <w:tc>
          <w:tcPr>
            <w:tcW w:w="279" w:type="dxa"/>
          </w:tcPr>
          <w:p w:rsidR="000349CF" w:rsidRPr="000349CF" w:rsidRDefault="000349CF" w:rsidP="000349CF">
            <w:pPr>
              <w:rPr>
                <w:szCs w:val="24"/>
              </w:rPr>
            </w:pPr>
            <w:r w:rsidRPr="000349CF">
              <w:rPr>
                <w:szCs w:val="24"/>
              </w:rPr>
              <w:t>19</w:t>
            </w:r>
          </w:p>
        </w:tc>
        <w:tc>
          <w:tcPr>
            <w:tcW w:w="279" w:type="dxa"/>
          </w:tcPr>
          <w:p w:rsidR="000349CF" w:rsidRPr="000349CF" w:rsidRDefault="000349CF" w:rsidP="000349CF">
            <w:pPr>
              <w:rPr>
                <w:szCs w:val="24"/>
              </w:rPr>
            </w:pPr>
            <w:r w:rsidRPr="000349CF">
              <w:rPr>
                <w:szCs w:val="24"/>
              </w:rPr>
              <w:t>20</w:t>
            </w:r>
          </w:p>
        </w:tc>
        <w:tc>
          <w:tcPr>
            <w:tcW w:w="279" w:type="dxa"/>
          </w:tcPr>
          <w:p w:rsidR="000349CF" w:rsidRPr="000349CF" w:rsidRDefault="000349CF" w:rsidP="000349CF">
            <w:pPr>
              <w:rPr>
                <w:szCs w:val="24"/>
              </w:rPr>
            </w:pPr>
            <w:r w:rsidRPr="000349CF">
              <w:rPr>
                <w:szCs w:val="24"/>
              </w:rPr>
              <w:t>21</w:t>
            </w:r>
          </w:p>
        </w:tc>
        <w:tc>
          <w:tcPr>
            <w:tcW w:w="279" w:type="dxa"/>
          </w:tcPr>
          <w:p w:rsidR="000349CF" w:rsidRPr="000349CF" w:rsidRDefault="000349CF" w:rsidP="000349CF">
            <w:pPr>
              <w:rPr>
                <w:szCs w:val="24"/>
              </w:rPr>
            </w:pPr>
            <w:r w:rsidRPr="000349CF">
              <w:rPr>
                <w:szCs w:val="24"/>
              </w:rPr>
              <w:t>22</w:t>
            </w:r>
          </w:p>
        </w:tc>
        <w:tc>
          <w:tcPr>
            <w:tcW w:w="279" w:type="dxa"/>
          </w:tcPr>
          <w:p w:rsidR="000349CF" w:rsidRPr="000349CF" w:rsidRDefault="000349CF" w:rsidP="000349CF">
            <w:pPr>
              <w:rPr>
                <w:szCs w:val="24"/>
              </w:rPr>
            </w:pPr>
            <w:r w:rsidRPr="000349CF">
              <w:rPr>
                <w:szCs w:val="24"/>
              </w:rPr>
              <w:t>23</w:t>
            </w:r>
          </w:p>
        </w:tc>
        <w:tc>
          <w:tcPr>
            <w:tcW w:w="279" w:type="dxa"/>
          </w:tcPr>
          <w:p w:rsidR="000349CF" w:rsidRPr="000349CF" w:rsidRDefault="000349CF" w:rsidP="000349CF">
            <w:pPr>
              <w:rPr>
                <w:szCs w:val="24"/>
              </w:rPr>
            </w:pPr>
            <w:r w:rsidRPr="000349CF">
              <w:rPr>
                <w:szCs w:val="24"/>
              </w:rPr>
              <w:t>24</w:t>
            </w:r>
          </w:p>
        </w:tc>
        <w:tc>
          <w:tcPr>
            <w:tcW w:w="279" w:type="dxa"/>
          </w:tcPr>
          <w:p w:rsidR="000349CF" w:rsidRPr="000349CF" w:rsidRDefault="000349CF" w:rsidP="000349CF">
            <w:pPr>
              <w:rPr>
                <w:szCs w:val="24"/>
              </w:rPr>
            </w:pPr>
            <w:r w:rsidRPr="000349CF">
              <w:rPr>
                <w:szCs w:val="24"/>
              </w:rPr>
              <w:t>25</w:t>
            </w:r>
          </w:p>
        </w:tc>
        <w:tc>
          <w:tcPr>
            <w:tcW w:w="279" w:type="dxa"/>
          </w:tcPr>
          <w:p w:rsidR="000349CF" w:rsidRPr="000349CF" w:rsidRDefault="000349CF" w:rsidP="000349CF">
            <w:pPr>
              <w:rPr>
                <w:szCs w:val="24"/>
              </w:rPr>
            </w:pPr>
            <w:r w:rsidRPr="000349CF">
              <w:rPr>
                <w:szCs w:val="24"/>
              </w:rPr>
              <w:t>26</w:t>
            </w:r>
          </w:p>
        </w:tc>
        <w:tc>
          <w:tcPr>
            <w:tcW w:w="279" w:type="dxa"/>
          </w:tcPr>
          <w:p w:rsidR="000349CF" w:rsidRPr="000349CF" w:rsidRDefault="000349CF" w:rsidP="000349CF">
            <w:pPr>
              <w:rPr>
                <w:szCs w:val="24"/>
              </w:rPr>
            </w:pPr>
            <w:r w:rsidRPr="000349CF">
              <w:rPr>
                <w:szCs w:val="24"/>
              </w:rPr>
              <w:t>27</w:t>
            </w:r>
          </w:p>
        </w:tc>
        <w:tc>
          <w:tcPr>
            <w:tcW w:w="279" w:type="dxa"/>
          </w:tcPr>
          <w:p w:rsidR="000349CF" w:rsidRPr="000349CF" w:rsidRDefault="000349CF" w:rsidP="000349CF">
            <w:pPr>
              <w:rPr>
                <w:szCs w:val="24"/>
              </w:rPr>
            </w:pPr>
            <w:r w:rsidRPr="000349CF">
              <w:rPr>
                <w:szCs w:val="24"/>
              </w:rPr>
              <w:t>28</w:t>
            </w:r>
          </w:p>
        </w:tc>
        <w:tc>
          <w:tcPr>
            <w:tcW w:w="279" w:type="dxa"/>
          </w:tcPr>
          <w:p w:rsidR="000349CF" w:rsidRPr="000349CF" w:rsidRDefault="000349CF" w:rsidP="000349CF">
            <w:pPr>
              <w:rPr>
                <w:szCs w:val="24"/>
              </w:rPr>
            </w:pPr>
            <w:r w:rsidRPr="000349CF">
              <w:rPr>
                <w:szCs w:val="24"/>
              </w:rPr>
              <w:t>29</w:t>
            </w:r>
          </w:p>
        </w:tc>
        <w:tc>
          <w:tcPr>
            <w:tcW w:w="279" w:type="dxa"/>
          </w:tcPr>
          <w:p w:rsidR="000349CF" w:rsidRPr="000349CF" w:rsidRDefault="000349CF" w:rsidP="000349CF">
            <w:pPr>
              <w:rPr>
                <w:szCs w:val="24"/>
              </w:rPr>
            </w:pPr>
            <w:r w:rsidRPr="000349CF">
              <w:rPr>
                <w:szCs w:val="24"/>
              </w:rPr>
              <w:t>30</w:t>
            </w:r>
          </w:p>
        </w:tc>
        <w:tc>
          <w:tcPr>
            <w:tcW w:w="279" w:type="dxa"/>
          </w:tcPr>
          <w:p w:rsidR="000349CF" w:rsidRPr="000349CF" w:rsidRDefault="000349CF" w:rsidP="000349CF">
            <w:pPr>
              <w:rPr>
                <w:szCs w:val="24"/>
              </w:rPr>
            </w:pPr>
            <w:r w:rsidRPr="000349CF">
              <w:rPr>
                <w:szCs w:val="24"/>
              </w:rPr>
              <w:t>31</w:t>
            </w:r>
          </w:p>
        </w:tc>
        <w:tc>
          <w:tcPr>
            <w:tcW w:w="279" w:type="dxa"/>
          </w:tcPr>
          <w:p w:rsidR="000349CF" w:rsidRPr="000349CF" w:rsidRDefault="000349CF" w:rsidP="000349CF">
            <w:pPr>
              <w:rPr>
                <w:szCs w:val="24"/>
              </w:rPr>
            </w:pPr>
            <w:r w:rsidRPr="000349CF">
              <w:rPr>
                <w:szCs w:val="24"/>
              </w:rPr>
              <w:t>32</w:t>
            </w:r>
          </w:p>
        </w:tc>
        <w:tc>
          <w:tcPr>
            <w:tcW w:w="279" w:type="dxa"/>
          </w:tcPr>
          <w:p w:rsidR="000349CF" w:rsidRPr="000349CF" w:rsidRDefault="000349CF" w:rsidP="000349CF">
            <w:pPr>
              <w:rPr>
                <w:szCs w:val="24"/>
              </w:rPr>
            </w:pPr>
            <w:r w:rsidRPr="000349CF">
              <w:rPr>
                <w:szCs w:val="24"/>
              </w:rPr>
              <w:t>33</w:t>
            </w:r>
          </w:p>
        </w:tc>
        <w:tc>
          <w:tcPr>
            <w:tcW w:w="279" w:type="dxa"/>
          </w:tcPr>
          <w:p w:rsidR="000349CF" w:rsidRPr="000349CF" w:rsidRDefault="000349CF" w:rsidP="000349CF">
            <w:pPr>
              <w:rPr>
                <w:szCs w:val="24"/>
              </w:rPr>
            </w:pPr>
            <w:r w:rsidRPr="000349CF">
              <w:rPr>
                <w:szCs w:val="24"/>
              </w:rPr>
              <w:t>34</w:t>
            </w:r>
          </w:p>
        </w:tc>
        <w:tc>
          <w:tcPr>
            <w:tcW w:w="279" w:type="dxa"/>
          </w:tcPr>
          <w:p w:rsidR="000349CF" w:rsidRPr="000349CF" w:rsidRDefault="000349CF" w:rsidP="000349CF">
            <w:pPr>
              <w:rPr>
                <w:szCs w:val="24"/>
              </w:rPr>
            </w:pPr>
            <w:r w:rsidRPr="000349CF">
              <w:rPr>
                <w:szCs w:val="24"/>
              </w:rPr>
              <w:t>35</w:t>
            </w:r>
          </w:p>
        </w:tc>
        <w:tc>
          <w:tcPr>
            <w:tcW w:w="279" w:type="dxa"/>
          </w:tcPr>
          <w:p w:rsidR="000349CF" w:rsidRPr="000349CF" w:rsidRDefault="000349CF" w:rsidP="000349CF">
            <w:pPr>
              <w:rPr>
                <w:szCs w:val="24"/>
              </w:rPr>
            </w:pPr>
            <w:r w:rsidRPr="000349CF">
              <w:rPr>
                <w:szCs w:val="24"/>
              </w:rPr>
              <w:t>36</w:t>
            </w:r>
          </w:p>
        </w:tc>
        <w:tc>
          <w:tcPr>
            <w:tcW w:w="279" w:type="dxa"/>
          </w:tcPr>
          <w:p w:rsidR="000349CF" w:rsidRPr="000349CF" w:rsidRDefault="000349CF" w:rsidP="000349CF">
            <w:pPr>
              <w:rPr>
                <w:szCs w:val="24"/>
              </w:rPr>
            </w:pPr>
            <w:r w:rsidRPr="000349CF">
              <w:rPr>
                <w:szCs w:val="24"/>
              </w:rPr>
              <w:t>37</w:t>
            </w:r>
          </w:p>
        </w:tc>
        <w:tc>
          <w:tcPr>
            <w:tcW w:w="279" w:type="dxa"/>
          </w:tcPr>
          <w:p w:rsidR="000349CF" w:rsidRPr="000349CF" w:rsidRDefault="000349CF" w:rsidP="000349CF">
            <w:pPr>
              <w:rPr>
                <w:szCs w:val="24"/>
              </w:rPr>
            </w:pPr>
            <w:r w:rsidRPr="000349CF">
              <w:rPr>
                <w:szCs w:val="24"/>
              </w:rPr>
              <w:t>38</w:t>
            </w:r>
          </w:p>
        </w:tc>
        <w:tc>
          <w:tcPr>
            <w:tcW w:w="279" w:type="dxa"/>
          </w:tcPr>
          <w:p w:rsidR="000349CF" w:rsidRPr="000349CF" w:rsidRDefault="000349CF" w:rsidP="000349CF">
            <w:pPr>
              <w:rPr>
                <w:szCs w:val="24"/>
              </w:rPr>
            </w:pPr>
            <w:r w:rsidRPr="000349CF">
              <w:rPr>
                <w:szCs w:val="24"/>
              </w:rPr>
              <w:t>39</w:t>
            </w:r>
          </w:p>
        </w:tc>
        <w:tc>
          <w:tcPr>
            <w:tcW w:w="279" w:type="dxa"/>
          </w:tcPr>
          <w:p w:rsidR="000349CF" w:rsidRPr="000349CF" w:rsidRDefault="000349CF" w:rsidP="000349CF">
            <w:pPr>
              <w:rPr>
                <w:szCs w:val="24"/>
              </w:rPr>
            </w:pPr>
            <w:r w:rsidRPr="000349CF">
              <w:rPr>
                <w:szCs w:val="24"/>
              </w:rPr>
              <w:t>40</w:t>
            </w:r>
          </w:p>
        </w:tc>
        <w:tc>
          <w:tcPr>
            <w:tcW w:w="279" w:type="dxa"/>
          </w:tcPr>
          <w:p w:rsidR="000349CF" w:rsidRPr="000349CF" w:rsidRDefault="000349CF" w:rsidP="000349CF">
            <w:pPr>
              <w:rPr>
                <w:szCs w:val="24"/>
              </w:rPr>
            </w:pPr>
            <w:r w:rsidRPr="000349CF">
              <w:rPr>
                <w:szCs w:val="24"/>
              </w:rPr>
              <w:t>41</w:t>
            </w:r>
          </w:p>
        </w:tc>
        <w:tc>
          <w:tcPr>
            <w:tcW w:w="279" w:type="dxa"/>
          </w:tcPr>
          <w:p w:rsidR="000349CF" w:rsidRPr="000349CF" w:rsidRDefault="000349CF" w:rsidP="000349CF">
            <w:pPr>
              <w:rPr>
                <w:szCs w:val="24"/>
              </w:rPr>
            </w:pPr>
            <w:r w:rsidRPr="000349CF">
              <w:rPr>
                <w:szCs w:val="24"/>
              </w:rPr>
              <w:t>42</w:t>
            </w:r>
          </w:p>
        </w:tc>
        <w:tc>
          <w:tcPr>
            <w:tcW w:w="279" w:type="dxa"/>
          </w:tcPr>
          <w:p w:rsidR="000349CF" w:rsidRPr="000349CF" w:rsidRDefault="000349CF" w:rsidP="000349CF">
            <w:pPr>
              <w:rPr>
                <w:szCs w:val="24"/>
              </w:rPr>
            </w:pPr>
            <w:r w:rsidRPr="000349CF">
              <w:rPr>
                <w:szCs w:val="24"/>
              </w:rPr>
              <w:t>43</w:t>
            </w:r>
          </w:p>
        </w:tc>
        <w:tc>
          <w:tcPr>
            <w:tcW w:w="279" w:type="dxa"/>
          </w:tcPr>
          <w:p w:rsidR="000349CF" w:rsidRPr="000349CF" w:rsidRDefault="000349CF" w:rsidP="000349CF">
            <w:pPr>
              <w:rPr>
                <w:szCs w:val="24"/>
              </w:rPr>
            </w:pPr>
            <w:r w:rsidRPr="000349CF">
              <w:rPr>
                <w:szCs w:val="24"/>
              </w:rPr>
              <w:t>44</w:t>
            </w:r>
          </w:p>
        </w:tc>
        <w:tc>
          <w:tcPr>
            <w:tcW w:w="279" w:type="dxa"/>
          </w:tcPr>
          <w:p w:rsidR="000349CF" w:rsidRPr="000349CF" w:rsidRDefault="000349CF" w:rsidP="000349CF">
            <w:pPr>
              <w:rPr>
                <w:szCs w:val="24"/>
              </w:rPr>
            </w:pPr>
            <w:r w:rsidRPr="000349CF">
              <w:rPr>
                <w:szCs w:val="24"/>
              </w:rPr>
              <w:t>45</w:t>
            </w:r>
          </w:p>
        </w:tc>
        <w:tc>
          <w:tcPr>
            <w:tcW w:w="279" w:type="dxa"/>
          </w:tcPr>
          <w:p w:rsidR="000349CF" w:rsidRPr="000349CF" w:rsidRDefault="000349CF" w:rsidP="000349CF">
            <w:pPr>
              <w:rPr>
                <w:szCs w:val="24"/>
              </w:rPr>
            </w:pPr>
            <w:r w:rsidRPr="000349CF">
              <w:rPr>
                <w:szCs w:val="24"/>
              </w:rPr>
              <w:t>46</w:t>
            </w:r>
          </w:p>
        </w:tc>
        <w:tc>
          <w:tcPr>
            <w:tcW w:w="279" w:type="dxa"/>
          </w:tcPr>
          <w:p w:rsidR="000349CF" w:rsidRPr="000349CF" w:rsidRDefault="000349CF" w:rsidP="000349CF">
            <w:pPr>
              <w:rPr>
                <w:szCs w:val="24"/>
              </w:rPr>
            </w:pPr>
            <w:r w:rsidRPr="000349CF">
              <w:rPr>
                <w:szCs w:val="24"/>
              </w:rPr>
              <w:t>47</w:t>
            </w:r>
          </w:p>
        </w:tc>
        <w:tc>
          <w:tcPr>
            <w:tcW w:w="279" w:type="dxa"/>
          </w:tcPr>
          <w:p w:rsidR="000349CF" w:rsidRPr="000349CF" w:rsidRDefault="000349CF" w:rsidP="000349CF">
            <w:pPr>
              <w:rPr>
                <w:szCs w:val="24"/>
              </w:rPr>
            </w:pPr>
            <w:r w:rsidRPr="000349CF">
              <w:rPr>
                <w:szCs w:val="24"/>
              </w:rPr>
              <w:t>48</w:t>
            </w:r>
          </w:p>
        </w:tc>
        <w:tc>
          <w:tcPr>
            <w:tcW w:w="279" w:type="dxa"/>
          </w:tcPr>
          <w:p w:rsidR="000349CF" w:rsidRPr="000349CF" w:rsidRDefault="000349CF" w:rsidP="000349CF">
            <w:pPr>
              <w:rPr>
                <w:szCs w:val="24"/>
              </w:rPr>
            </w:pPr>
            <w:r w:rsidRPr="000349CF">
              <w:rPr>
                <w:szCs w:val="24"/>
              </w:rPr>
              <w:t>49</w:t>
            </w:r>
          </w:p>
        </w:tc>
        <w:tc>
          <w:tcPr>
            <w:tcW w:w="279" w:type="dxa"/>
          </w:tcPr>
          <w:p w:rsidR="000349CF" w:rsidRPr="000349CF" w:rsidRDefault="000349CF" w:rsidP="000349CF">
            <w:pPr>
              <w:rPr>
                <w:szCs w:val="24"/>
              </w:rPr>
            </w:pPr>
            <w:r w:rsidRPr="000349CF">
              <w:rPr>
                <w:szCs w:val="24"/>
              </w:rPr>
              <w:t>50</w:t>
            </w:r>
          </w:p>
        </w:tc>
        <w:tc>
          <w:tcPr>
            <w:tcW w:w="279" w:type="dxa"/>
          </w:tcPr>
          <w:p w:rsidR="000349CF" w:rsidRPr="000349CF" w:rsidRDefault="000349CF" w:rsidP="000349CF">
            <w:pPr>
              <w:rPr>
                <w:szCs w:val="24"/>
              </w:rPr>
            </w:pPr>
            <w:r w:rsidRPr="000349CF">
              <w:rPr>
                <w:szCs w:val="24"/>
              </w:rPr>
              <w:t>51</w:t>
            </w:r>
          </w:p>
        </w:tc>
        <w:tc>
          <w:tcPr>
            <w:tcW w:w="279" w:type="dxa"/>
          </w:tcPr>
          <w:p w:rsidR="000349CF" w:rsidRPr="000349CF" w:rsidRDefault="000349CF" w:rsidP="000349CF">
            <w:pPr>
              <w:rPr>
                <w:szCs w:val="24"/>
              </w:rPr>
            </w:pPr>
            <w:r w:rsidRPr="000349CF">
              <w:rPr>
                <w:szCs w:val="24"/>
              </w:rPr>
              <w:t>52</w:t>
            </w:r>
          </w:p>
        </w:tc>
      </w:tr>
      <w:tr w:rsidR="000349CF" w:rsidRPr="000349CF" w:rsidTr="000349CF">
        <w:tc>
          <w:tcPr>
            <w:tcW w:w="285" w:type="dxa"/>
          </w:tcPr>
          <w:p w:rsidR="000349CF" w:rsidRPr="000349CF" w:rsidRDefault="000349CF" w:rsidP="000349CF">
            <w:pPr>
              <w:rPr>
                <w:szCs w:val="24"/>
              </w:rPr>
            </w:pPr>
            <w:r w:rsidRPr="000349CF">
              <w:rPr>
                <w:szCs w:val="24"/>
              </w:rPr>
              <w:t>1</w:t>
            </w: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а</w:t>
            </w:r>
          </w:p>
        </w:tc>
        <w:tc>
          <w:tcPr>
            <w:tcW w:w="279" w:type="dxa"/>
          </w:tcPr>
          <w:p w:rsidR="000349CF" w:rsidRPr="000349CF" w:rsidRDefault="000349CF" w:rsidP="000349CF">
            <w:pPr>
              <w:rPr>
                <w:szCs w:val="24"/>
              </w:rPr>
            </w:pPr>
            <w:r w:rsidRPr="000349CF">
              <w:rPr>
                <w:szCs w:val="24"/>
              </w:rPr>
              <w:t>а</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r>
      <w:tr w:rsidR="000349CF" w:rsidRPr="000349CF" w:rsidTr="000349CF">
        <w:tc>
          <w:tcPr>
            <w:tcW w:w="285" w:type="dxa"/>
          </w:tcPr>
          <w:p w:rsidR="000349CF" w:rsidRPr="000349CF" w:rsidRDefault="000349CF" w:rsidP="000349CF">
            <w:pPr>
              <w:rPr>
                <w:szCs w:val="24"/>
              </w:rPr>
            </w:pPr>
            <w:r w:rsidRPr="000349CF">
              <w:rPr>
                <w:szCs w:val="24"/>
              </w:rPr>
              <w:t>2</w:t>
            </w: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r w:rsidRPr="000349CF">
              <w:rPr>
                <w:szCs w:val="24"/>
              </w:rPr>
              <w:t>а</w:t>
            </w:r>
          </w:p>
        </w:tc>
        <w:tc>
          <w:tcPr>
            <w:tcW w:w="279" w:type="dxa"/>
          </w:tcPr>
          <w:p w:rsidR="000349CF" w:rsidRPr="000349CF" w:rsidRDefault="000349CF" w:rsidP="000349CF">
            <w:pPr>
              <w:rPr>
                <w:szCs w:val="24"/>
              </w:rPr>
            </w:pPr>
            <w:r w:rsidRPr="000349CF">
              <w:rPr>
                <w:szCs w:val="24"/>
              </w:rPr>
              <w:t>а</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r>
      <w:tr w:rsidR="000349CF" w:rsidRPr="000349CF" w:rsidTr="000349CF">
        <w:tc>
          <w:tcPr>
            <w:tcW w:w="285" w:type="dxa"/>
          </w:tcPr>
          <w:p w:rsidR="000349CF" w:rsidRPr="000349CF" w:rsidRDefault="000349CF" w:rsidP="000349CF">
            <w:pPr>
              <w:rPr>
                <w:szCs w:val="24"/>
              </w:rPr>
            </w:pPr>
            <w:r w:rsidRPr="000349CF">
              <w:rPr>
                <w:szCs w:val="24"/>
              </w:rPr>
              <w:t>3</w:t>
            </w: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r w:rsidRPr="000349CF">
              <w:rPr>
                <w:szCs w:val="24"/>
              </w:rPr>
              <w:t>а</w:t>
            </w:r>
          </w:p>
        </w:tc>
        <w:tc>
          <w:tcPr>
            <w:tcW w:w="279" w:type="dxa"/>
          </w:tcPr>
          <w:p w:rsidR="000349CF" w:rsidRPr="000349CF" w:rsidRDefault="000349CF" w:rsidP="000349CF">
            <w:pPr>
              <w:rPr>
                <w:szCs w:val="24"/>
              </w:rPr>
            </w:pPr>
            <w:r w:rsidRPr="000349CF">
              <w:rPr>
                <w:szCs w:val="24"/>
              </w:rPr>
              <w:t>а</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r>
      <w:tr w:rsidR="000349CF" w:rsidRPr="000349CF" w:rsidTr="000349CF">
        <w:tc>
          <w:tcPr>
            <w:tcW w:w="285" w:type="dxa"/>
          </w:tcPr>
          <w:p w:rsidR="000349CF" w:rsidRPr="000349CF" w:rsidRDefault="000349CF" w:rsidP="000349CF">
            <w:pPr>
              <w:rPr>
                <w:szCs w:val="24"/>
              </w:rPr>
            </w:pPr>
            <w:r w:rsidRPr="000349CF">
              <w:rPr>
                <w:szCs w:val="24"/>
              </w:rPr>
              <w:t>4</w:t>
            </w: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8"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r w:rsidRPr="000349CF">
              <w:rPr>
                <w:szCs w:val="24"/>
              </w:rPr>
              <w:t>К</w:t>
            </w: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r w:rsidRPr="000349CF">
              <w:rPr>
                <w:szCs w:val="24"/>
              </w:rPr>
              <w:t>У</w:t>
            </w:r>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proofErr w:type="gramStart"/>
            <w:r w:rsidRPr="000349CF">
              <w:rPr>
                <w:szCs w:val="24"/>
              </w:rPr>
              <w:t>П</w:t>
            </w:r>
            <w:proofErr w:type="gramEnd"/>
          </w:p>
        </w:tc>
        <w:tc>
          <w:tcPr>
            <w:tcW w:w="279" w:type="dxa"/>
          </w:tcPr>
          <w:p w:rsidR="000349CF" w:rsidRPr="000349CF" w:rsidRDefault="000349CF" w:rsidP="000349CF">
            <w:pPr>
              <w:rPr>
                <w:szCs w:val="24"/>
              </w:rPr>
            </w:pPr>
            <w:r w:rsidRPr="000349CF">
              <w:rPr>
                <w:szCs w:val="24"/>
              </w:rPr>
              <w:t>а</w:t>
            </w:r>
          </w:p>
        </w:tc>
        <w:tc>
          <w:tcPr>
            <w:tcW w:w="279" w:type="dxa"/>
          </w:tcPr>
          <w:p w:rsidR="000349CF" w:rsidRPr="000349CF" w:rsidRDefault="000349CF" w:rsidP="000349CF">
            <w:pPr>
              <w:rPr>
                <w:szCs w:val="24"/>
              </w:rPr>
            </w:pPr>
            <w:r w:rsidRPr="000349CF">
              <w:rPr>
                <w:szCs w:val="24"/>
              </w:rPr>
              <w:t>а</w:t>
            </w:r>
          </w:p>
        </w:tc>
        <w:tc>
          <w:tcPr>
            <w:tcW w:w="279" w:type="dxa"/>
          </w:tcPr>
          <w:p w:rsidR="000349CF" w:rsidRPr="000349CF" w:rsidRDefault="000349CF" w:rsidP="000349CF">
            <w:pPr>
              <w:rPr>
                <w:szCs w:val="24"/>
              </w:rPr>
            </w:pPr>
            <w:r w:rsidRPr="000349CF">
              <w:rPr>
                <w:szCs w:val="24"/>
              </w:rPr>
              <w:t>г</w:t>
            </w:r>
          </w:p>
        </w:tc>
        <w:tc>
          <w:tcPr>
            <w:tcW w:w="279" w:type="dxa"/>
          </w:tcPr>
          <w:p w:rsidR="000349CF" w:rsidRPr="000349CF" w:rsidRDefault="000349CF" w:rsidP="000349CF">
            <w:pPr>
              <w:rPr>
                <w:szCs w:val="24"/>
              </w:rPr>
            </w:pPr>
            <w:r w:rsidRPr="000349CF">
              <w:rPr>
                <w:szCs w:val="24"/>
              </w:rPr>
              <w:t>г</w:t>
            </w:r>
          </w:p>
        </w:tc>
        <w:tc>
          <w:tcPr>
            <w:tcW w:w="279" w:type="dxa"/>
          </w:tcPr>
          <w:p w:rsidR="000349CF" w:rsidRPr="000349CF" w:rsidRDefault="000349CF" w:rsidP="000349CF">
            <w:pPr>
              <w:rPr>
                <w:szCs w:val="24"/>
              </w:rPr>
            </w:pPr>
            <w:r w:rsidRPr="000349CF">
              <w:rPr>
                <w:szCs w:val="24"/>
              </w:rPr>
              <w:t>г</w:t>
            </w:r>
          </w:p>
        </w:tc>
        <w:tc>
          <w:tcPr>
            <w:tcW w:w="279" w:type="dxa"/>
          </w:tcPr>
          <w:p w:rsidR="000349CF" w:rsidRPr="000349CF" w:rsidRDefault="000349CF" w:rsidP="000349CF">
            <w:pPr>
              <w:rPr>
                <w:szCs w:val="24"/>
              </w:rPr>
            </w:pPr>
            <w:r w:rsidRPr="000349CF">
              <w:rPr>
                <w:szCs w:val="24"/>
              </w:rPr>
              <w:t>г</w:t>
            </w:r>
          </w:p>
        </w:tc>
        <w:tc>
          <w:tcPr>
            <w:tcW w:w="279" w:type="dxa"/>
          </w:tcPr>
          <w:p w:rsidR="000349CF" w:rsidRPr="000349CF" w:rsidRDefault="000349CF" w:rsidP="000349CF">
            <w:pPr>
              <w:rPr>
                <w:szCs w:val="24"/>
              </w:rPr>
            </w:pPr>
            <w:r w:rsidRPr="000349CF">
              <w:rPr>
                <w:szCs w:val="24"/>
              </w:rPr>
              <w:t>и</w:t>
            </w:r>
          </w:p>
        </w:tc>
        <w:tc>
          <w:tcPr>
            <w:tcW w:w="279" w:type="dxa"/>
          </w:tcPr>
          <w:p w:rsidR="000349CF" w:rsidRPr="000349CF" w:rsidRDefault="000349CF" w:rsidP="000349CF">
            <w:pPr>
              <w:rPr>
                <w:szCs w:val="24"/>
              </w:rPr>
            </w:pPr>
            <w:r w:rsidRPr="000349CF">
              <w:rPr>
                <w:szCs w:val="24"/>
              </w:rPr>
              <w:t>и</w:t>
            </w:r>
          </w:p>
        </w:tc>
        <w:tc>
          <w:tcPr>
            <w:tcW w:w="279" w:type="dxa"/>
          </w:tcPr>
          <w:p w:rsidR="000349CF" w:rsidRPr="000349CF" w:rsidRDefault="000349CF" w:rsidP="000349CF">
            <w:pPr>
              <w:rPr>
                <w:szCs w:val="24"/>
              </w:rPr>
            </w:pPr>
            <w:r w:rsidRPr="000349CF">
              <w:rPr>
                <w:szCs w:val="24"/>
              </w:rPr>
              <w:t>и</w:t>
            </w:r>
          </w:p>
        </w:tc>
        <w:tc>
          <w:tcPr>
            <w:tcW w:w="279" w:type="dxa"/>
          </w:tcPr>
          <w:p w:rsidR="000349CF" w:rsidRPr="000349CF" w:rsidRDefault="000349CF" w:rsidP="000349CF">
            <w:pPr>
              <w:rPr>
                <w:szCs w:val="24"/>
              </w:rPr>
            </w:pPr>
            <w:r w:rsidRPr="000349CF">
              <w:rPr>
                <w:szCs w:val="24"/>
              </w:rPr>
              <w:t>и</w:t>
            </w:r>
          </w:p>
        </w:tc>
        <w:tc>
          <w:tcPr>
            <w:tcW w:w="279" w:type="dxa"/>
          </w:tcPr>
          <w:p w:rsidR="000349CF" w:rsidRPr="000349CF" w:rsidRDefault="000349CF" w:rsidP="000349CF">
            <w:pPr>
              <w:rPr>
                <w:szCs w:val="24"/>
              </w:rPr>
            </w:pPr>
            <w:r w:rsidRPr="000349CF">
              <w:rPr>
                <w:szCs w:val="24"/>
              </w:rPr>
              <w:t>и</w:t>
            </w:r>
          </w:p>
        </w:tc>
        <w:tc>
          <w:tcPr>
            <w:tcW w:w="279" w:type="dxa"/>
          </w:tcPr>
          <w:p w:rsidR="000349CF" w:rsidRPr="000349CF" w:rsidRDefault="000349CF" w:rsidP="000349CF">
            <w:pPr>
              <w:rPr>
                <w:szCs w:val="24"/>
              </w:rPr>
            </w:pPr>
            <w:r w:rsidRPr="000349CF">
              <w:rPr>
                <w:szCs w:val="24"/>
              </w:rPr>
              <w:t>и</w:t>
            </w: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c>
          <w:tcPr>
            <w:tcW w:w="279" w:type="dxa"/>
          </w:tcPr>
          <w:p w:rsidR="000349CF" w:rsidRPr="000349CF" w:rsidRDefault="000349CF" w:rsidP="000349CF">
            <w:pPr>
              <w:rPr>
                <w:szCs w:val="24"/>
              </w:rPr>
            </w:pPr>
          </w:p>
        </w:tc>
      </w:tr>
    </w:tbl>
    <w:p w:rsidR="000349CF" w:rsidRPr="000349CF" w:rsidRDefault="000349CF" w:rsidP="000349CF">
      <w:pPr>
        <w:rPr>
          <w:rFonts w:eastAsia="Times New Roman" w:cs="Times New Roman"/>
          <w:szCs w:val="24"/>
          <w:lang w:eastAsia="ru-RU"/>
        </w:rPr>
      </w:pPr>
    </w:p>
    <w:tbl>
      <w:tblPr>
        <w:tblStyle w:val="82"/>
        <w:tblpPr w:leftFromText="180" w:rightFromText="180" w:vertAnchor="text" w:tblpY="1"/>
        <w:tblOverlap w:val="never"/>
        <w:tblW w:w="0" w:type="auto"/>
        <w:tblLook w:val="04A0" w:firstRow="1" w:lastRow="0" w:firstColumn="1" w:lastColumn="0" w:noHBand="0" w:noVBand="1"/>
      </w:tblPr>
      <w:tblGrid>
        <w:gridCol w:w="392"/>
      </w:tblGrid>
      <w:tr w:rsidR="000349CF" w:rsidRPr="000349CF" w:rsidTr="000349CF">
        <w:tc>
          <w:tcPr>
            <w:tcW w:w="392" w:type="dxa"/>
          </w:tcPr>
          <w:p w:rsidR="000349CF" w:rsidRPr="000349CF" w:rsidRDefault="000349CF" w:rsidP="000349CF">
            <w:pPr>
              <w:rPr>
                <w:szCs w:val="24"/>
              </w:rPr>
            </w:pPr>
          </w:p>
        </w:tc>
      </w:tr>
    </w:tbl>
    <w:p w:rsidR="000349CF" w:rsidRPr="000349CF" w:rsidRDefault="000349CF" w:rsidP="000349CF">
      <w:pPr>
        <w:rPr>
          <w:rFonts w:eastAsia="Times New Roman" w:cs="Times New Roman"/>
          <w:szCs w:val="24"/>
          <w:lang w:eastAsia="ru-RU"/>
        </w:rPr>
      </w:pPr>
      <w:r w:rsidRPr="000349CF">
        <w:rPr>
          <w:rFonts w:eastAsia="Times New Roman" w:cs="Times New Roman"/>
          <w:szCs w:val="24"/>
          <w:lang w:eastAsia="ru-RU"/>
        </w:rPr>
        <w:t>Теоретическое обучение</w:t>
      </w:r>
      <w:r w:rsidRPr="000349CF">
        <w:rPr>
          <w:rFonts w:eastAsia="Times New Roman" w:cs="Times New Roman"/>
          <w:szCs w:val="24"/>
          <w:lang w:eastAsia="ru-RU"/>
        </w:rPr>
        <w:br/>
      </w:r>
    </w:p>
    <w:tbl>
      <w:tblPr>
        <w:tblStyle w:val="82"/>
        <w:tblpPr w:leftFromText="180" w:rightFromText="180" w:vertAnchor="text" w:tblpY="1"/>
        <w:tblOverlap w:val="never"/>
        <w:tblW w:w="0" w:type="auto"/>
        <w:tblLook w:val="04A0" w:firstRow="1" w:lastRow="0" w:firstColumn="1" w:lastColumn="0" w:noHBand="0" w:noVBand="1"/>
      </w:tblPr>
      <w:tblGrid>
        <w:gridCol w:w="305"/>
      </w:tblGrid>
      <w:tr w:rsidR="000349CF" w:rsidRPr="000349CF" w:rsidTr="000349CF">
        <w:tc>
          <w:tcPr>
            <w:tcW w:w="250" w:type="dxa"/>
          </w:tcPr>
          <w:p w:rsidR="000349CF" w:rsidRPr="000349CF" w:rsidRDefault="000349CF" w:rsidP="000349CF">
            <w:pPr>
              <w:rPr>
                <w:szCs w:val="24"/>
              </w:rPr>
            </w:pPr>
            <w:r w:rsidRPr="000349CF">
              <w:rPr>
                <w:szCs w:val="24"/>
              </w:rPr>
              <w:t>а</w:t>
            </w:r>
          </w:p>
        </w:tc>
      </w:tr>
    </w:tbl>
    <w:p w:rsidR="000349CF" w:rsidRPr="000349CF" w:rsidRDefault="000349CF" w:rsidP="000349CF">
      <w:pPr>
        <w:rPr>
          <w:rFonts w:eastAsia="Times New Roman" w:cs="Times New Roman"/>
          <w:szCs w:val="24"/>
          <w:lang w:eastAsia="ru-RU"/>
        </w:rPr>
      </w:pPr>
      <w:r w:rsidRPr="000349CF">
        <w:rPr>
          <w:rFonts w:eastAsia="Times New Roman" w:cs="Times New Roman"/>
          <w:szCs w:val="24"/>
          <w:lang w:eastAsia="ru-RU"/>
        </w:rPr>
        <w:t>Промежуточная аттестация</w:t>
      </w:r>
    </w:p>
    <w:p w:rsidR="000349CF" w:rsidRPr="000349CF" w:rsidRDefault="000349CF" w:rsidP="000349CF">
      <w:pPr>
        <w:rPr>
          <w:rFonts w:eastAsia="Times New Roman" w:cs="Times New Roman"/>
          <w:szCs w:val="24"/>
          <w:lang w:eastAsia="ru-RU"/>
        </w:rPr>
      </w:pPr>
    </w:p>
    <w:tbl>
      <w:tblPr>
        <w:tblStyle w:val="82"/>
        <w:tblpPr w:leftFromText="180" w:rightFromText="180" w:vertAnchor="text" w:tblpY="1"/>
        <w:tblOverlap w:val="never"/>
        <w:tblW w:w="0" w:type="auto"/>
        <w:tblLook w:val="04A0" w:firstRow="1" w:lastRow="0" w:firstColumn="1" w:lastColumn="0" w:noHBand="0" w:noVBand="1"/>
      </w:tblPr>
      <w:tblGrid>
        <w:gridCol w:w="316"/>
      </w:tblGrid>
      <w:tr w:rsidR="000349CF" w:rsidRPr="000349CF" w:rsidTr="000349CF">
        <w:tc>
          <w:tcPr>
            <w:tcW w:w="250" w:type="dxa"/>
          </w:tcPr>
          <w:p w:rsidR="000349CF" w:rsidRPr="000349CF" w:rsidRDefault="000349CF" w:rsidP="000349CF">
            <w:pPr>
              <w:rPr>
                <w:szCs w:val="24"/>
              </w:rPr>
            </w:pPr>
            <w:r w:rsidRPr="000349CF">
              <w:rPr>
                <w:szCs w:val="24"/>
              </w:rPr>
              <w:t>у</w:t>
            </w:r>
          </w:p>
        </w:tc>
      </w:tr>
    </w:tbl>
    <w:p w:rsidR="000349CF" w:rsidRPr="000349CF" w:rsidRDefault="000349CF" w:rsidP="000349CF">
      <w:pPr>
        <w:rPr>
          <w:rFonts w:eastAsia="Times New Roman" w:cs="Times New Roman"/>
          <w:szCs w:val="24"/>
          <w:lang w:eastAsia="ru-RU"/>
        </w:rPr>
      </w:pPr>
      <w:r w:rsidRPr="000349CF">
        <w:rPr>
          <w:rFonts w:eastAsia="Times New Roman" w:cs="Times New Roman"/>
          <w:szCs w:val="24"/>
          <w:lang w:eastAsia="ru-RU"/>
        </w:rPr>
        <w:t>Учебная практика</w:t>
      </w:r>
    </w:p>
    <w:p w:rsidR="000349CF" w:rsidRPr="000349CF" w:rsidRDefault="000349CF" w:rsidP="000349CF">
      <w:pPr>
        <w:rPr>
          <w:rFonts w:eastAsia="Times New Roman" w:cs="Times New Roman"/>
          <w:szCs w:val="24"/>
          <w:lang w:eastAsia="ru-RU"/>
        </w:rPr>
      </w:pPr>
    </w:p>
    <w:tbl>
      <w:tblPr>
        <w:tblStyle w:val="82"/>
        <w:tblpPr w:leftFromText="180" w:rightFromText="180" w:vertAnchor="text" w:tblpY="1"/>
        <w:tblOverlap w:val="never"/>
        <w:tblW w:w="0" w:type="auto"/>
        <w:tblLook w:val="04A0" w:firstRow="1" w:lastRow="0" w:firstColumn="1" w:lastColumn="0" w:noHBand="0" w:noVBand="1"/>
      </w:tblPr>
      <w:tblGrid>
        <w:gridCol w:w="361"/>
      </w:tblGrid>
      <w:tr w:rsidR="000349CF" w:rsidRPr="000349CF" w:rsidTr="000349CF">
        <w:tc>
          <w:tcPr>
            <w:tcW w:w="250" w:type="dxa"/>
          </w:tcPr>
          <w:p w:rsidR="000349CF" w:rsidRPr="000349CF" w:rsidRDefault="000349CF" w:rsidP="000349CF">
            <w:pPr>
              <w:rPr>
                <w:szCs w:val="24"/>
              </w:rPr>
            </w:pPr>
            <w:proofErr w:type="gramStart"/>
            <w:r w:rsidRPr="000349CF">
              <w:rPr>
                <w:szCs w:val="24"/>
              </w:rPr>
              <w:t>П</w:t>
            </w:r>
            <w:proofErr w:type="gramEnd"/>
          </w:p>
        </w:tc>
      </w:tr>
    </w:tbl>
    <w:p w:rsidR="000349CF" w:rsidRPr="000349CF" w:rsidRDefault="000349CF" w:rsidP="000349CF">
      <w:pPr>
        <w:rPr>
          <w:rFonts w:eastAsia="Times New Roman" w:cs="Times New Roman"/>
          <w:szCs w:val="24"/>
          <w:lang w:eastAsia="ru-RU"/>
        </w:rPr>
      </w:pPr>
      <w:r w:rsidRPr="000349CF">
        <w:rPr>
          <w:rFonts w:eastAsia="Times New Roman" w:cs="Times New Roman"/>
          <w:szCs w:val="24"/>
          <w:lang w:eastAsia="ru-RU"/>
        </w:rPr>
        <w:t>Производственная практика</w:t>
      </w:r>
    </w:p>
    <w:p w:rsidR="000349CF" w:rsidRPr="000349CF" w:rsidRDefault="000349CF" w:rsidP="000349CF">
      <w:pPr>
        <w:rPr>
          <w:rFonts w:eastAsia="Times New Roman" w:cs="Times New Roman"/>
          <w:szCs w:val="24"/>
          <w:lang w:eastAsia="ru-RU"/>
        </w:rPr>
      </w:pPr>
    </w:p>
    <w:tbl>
      <w:tblPr>
        <w:tblStyle w:val="82"/>
        <w:tblpPr w:leftFromText="180" w:rightFromText="180" w:vertAnchor="text" w:tblpY="1"/>
        <w:tblOverlap w:val="never"/>
        <w:tblW w:w="0" w:type="auto"/>
        <w:tblLook w:val="04A0" w:firstRow="1" w:lastRow="0" w:firstColumn="1" w:lastColumn="0" w:noHBand="0" w:noVBand="1"/>
      </w:tblPr>
      <w:tblGrid>
        <w:gridCol w:w="392"/>
      </w:tblGrid>
      <w:tr w:rsidR="000349CF" w:rsidRPr="000349CF" w:rsidTr="000349CF">
        <w:tc>
          <w:tcPr>
            <w:tcW w:w="392" w:type="dxa"/>
          </w:tcPr>
          <w:p w:rsidR="000349CF" w:rsidRPr="000349CF" w:rsidRDefault="000349CF" w:rsidP="000349CF">
            <w:pPr>
              <w:rPr>
                <w:szCs w:val="24"/>
              </w:rPr>
            </w:pPr>
            <w:r w:rsidRPr="000349CF">
              <w:rPr>
                <w:szCs w:val="24"/>
              </w:rPr>
              <w:t>К</w:t>
            </w:r>
          </w:p>
        </w:tc>
      </w:tr>
    </w:tbl>
    <w:p w:rsidR="000349CF" w:rsidRPr="000349CF" w:rsidRDefault="000349CF" w:rsidP="000349CF">
      <w:pPr>
        <w:rPr>
          <w:rFonts w:eastAsia="Times New Roman" w:cs="Times New Roman"/>
          <w:szCs w:val="24"/>
          <w:lang w:eastAsia="ru-RU"/>
        </w:rPr>
      </w:pPr>
      <w:r w:rsidRPr="000349CF">
        <w:rPr>
          <w:rFonts w:eastAsia="Times New Roman" w:cs="Times New Roman"/>
          <w:szCs w:val="24"/>
          <w:lang w:eastAsia="ru-RU"/>
        </w:rPr>
        <w:t>Каникулы</w:t>
      </w:r>
    </w:p>
    <w:p w:rsidR="000349CF" w:rsidRPr="000349CF" w:rsidRDefault="000349CF" w:rsidP="000349CF">
      <w:pPr>
        <w:rPr>
          <w:rFonts w:eastAsia="Times New Roman" w:cs="Times New Roman"/>
          <w:szCs w:val="24"/>
          <w:lang w:eastAsia="ru-RU"/>
        </w:rPr>
      </w:pPr>
    </w:p>
    <w:tbl>
      <w:tblPr>
        <w:tblStyle w:val="82"/>
        <w:tblpPr w:leftFromText="180" w:rightFromText="180" w:vertAnchor="text" w:tblpY="1"/>
        <w:tblOverlap w:val="never"/>
        <w:tblW w:w="0" w:type="auto"/>
        <w:tblLook w:val="04A0" w:firstRow="1" w:lastRow="0" w:firstColumn="1" w:lastColumn="0" w:noHBand="0" w:noVBand="1"/>
      </w:tblPr>
      <w:tblGrid>
        <w:gridCol w:w="392"/>
      </w:tblGrid>
      <w:tr w:rsidR="000349CF" w:rsidRPr="000349CF" w:rsidTr="000349CF">
        <w:tc>
          <w:tcPr>
            <w:tcW w:w="392" w:type="dxa"/>
          </w:tcPr>
          <w:p w:rsidR="000349CF" w:rsidRPr="000349CF" w:rsidRDefault="000349CF" w:rsidP="000349CF">
            <w:pPr>
              <w:rPr>
                <w:szCs w:val="24"/>
              </w:rPr>
            </w:pPr>
            <w:r w:rsidRPr="000349CF">
              <w:rPr>
                <w:szCs w:val="24"/>
              </w:rPr>
              <w:t>Г</w:t>
            </w:r>
          </w:p>
        </w:tc>
      </w:tr>
    </w:tbl>
    <w:p w:rsidR="000349CF" w:rsidRPr="000349CF" w:rsidRDefault="000349CF" w:rsidP="000349CF">
      <w:pPr>
        <w:rPr>
          <w:rFonts w:eastAsia="Times New Roman" w:cs="Times New Roman"/>
          <w:szCs w:val="24"/>
          <w:lang w:eastAsia="ru-RU"/>
        </w:rPr>
      </w:pPr>
      <w:r w:rsidRPr="000349CF">
        <w:rPr>
          <w:rFonts w:eastAsia="Times New Roman" w:cs="Times New Roman"/>
          <w:szCs w:val="24"/>
          <w:lang w:eastAsia="ru-RU"/>
        </w:rPr>
        <w:t>Подготовка к государственной итоговой аттестации</w:t>
      </w:r>
    </w:p>
    <w:p w:rsidR="000349CF" w:rsidRPr="000349CF" w:rsidRDefault="000349CF" w:rsidP="000349CF">
      <w:pPr>
        <w:rPr>
          <w:rFonts w:eastAsia="Times New Roman" w:cs="Times New Roman"/>
          <w:szCs w:val="24"/>
          <w:lang w:eastAsia="ru-RU"/>
        </w:rPr>
      </w:pPr>
    </w:p>
    <w:tbl>
      <w:tblPr>
        <w:tblStyle w:val="82"/>
        <w:tblpPr w:leftFromText="180" w:rightFromText="180" w:vertAnchor="text" w:tblpY="1"/>
        <w:tblOverlap w:val="never"/>
        <w:tblW w:w="0" w:type="auto"/>
        <w:tblLook w:val="04A0" w:firstRow="1" w:lastRow="0" w:firstColumn="1" w:lastColumn="0" w:noHBand="0" w:noVBand="1"/>
      </w:tblPr>
      <w:tblGrid>
        <w:gridCol w:w="392"/>
      </w:tblGrid>
      <w:tr w:rsidR="000349CF" w:rsidRPr="000349CF" w:rsidTr="000349CF">
        <w:tc>
          <w:tcPr>
            <w:tcW w:w="392" w:type="dxa"/>
          </w:tcPr>
          <w:p w:rsidR="000349CF" w:rsidRPr="000349CF" w:rsidRDefault="000349CF" w:rsidP="000349CF">
            <w:pPr>
              <w:rPr>
                <w:szCs w:val="24"/>
              </w:rPr>
            </w:pPr>
            <w:r w:rsidRPr="000349CF">
              <w:rPr>
                <w:szCs w:val="24"/>
              </w:rPr>
              <w:t>И</w:t>
            </w:r>
          </w:p>
        </w:tc>
      </w:tr>
    </w:tbl>
    <w:p w:rsidR="000349CF" w:rsidRPr="000349CF" w:rsidRDefault="000349CF" w:rsidP="000349CF">
      <w:pPr>
        <w:rPr>
          <w:rFonts w:eastAsia="Times New Roman" w:cs="Times New Roman"/>
          <w:szCs w:val="24"/>
          <w:lang w:eastAsia="ru-RU"/>
        </w:rPr>
        <w:sectPr w:rsidR="000349CF" w:rsidRPr="000349CF" w:rsidSect="000349CF">
          <w:pgSz w:w="16838" w:h="11906" w:orient="landscape"/>
          <w:pgMar w:top="851" w:right="1134" w:bottom="851" w:left="1134" w:header="709" w:footer="709" w:gutter="0"/>
          <w:cols w:space="708"/>
          <w:docGrid w:linePitch="360"/>
        </w:sectPr>
      </w:pPr>
      <w:r w:rsidRPr="000349CF">
        <w:rPr>
          <w:rFonts w:eastAsia="Times New Roman" w:cs="Times New Roman"/>
          <w:szCs w:val="24"/>
          <w:lang w:eastAsia="ru-RU"/>
        </w:rPr>
        <w:t>Государственная итоговая аттестация</w:t>
      </w:r>
      <w:r w:rsidRPr="000349CF">
        <w:rPr>
          <w:rFonts w:eastAsia="Times New Roman" w:cs="Times New Roman"/>
          <w:szCs w:val="24"/>
          <w:lang w:eastAsia="ru-RU"/>
        </w:rPr>
        <w:br/>
      </w:r>
      <w:r w:rsidRPr="000349CF">
        <w:rPr>
          <w:rFonts w:eastAsia="Times New Roman" w:cs="Times New Roman"/>
          <w:szCs w:val="24"/>
          <w:lang w:eastAsia="ru-RU"/>
        </w:rPr>
        <w:br/>
      </w:r>
    </w:p>
    <w:p w:rsidR="000349CF" w:rsidRPr="000349CF" w:rsidRDefault="000349CF" w:rsidP="000349CF">
      <w:pPr>
        <w:autoSpaceDE w:val="0"/>
        <w:autoSpaceDN w:val="0"/>
        <w:adjustRightInd w:val="0"/>
        <w:jc w:val="center"/>
        <w:rPr>
          <w:rFonts w:eastAsia="Calibri" w:cs="Times New Roman"/>
          <w:b/>
          <w:bCs/>
          <w:sz w:val="26"/>
          <w:szCs w:val="26"/>
        </w:rPr>
      </w:pPr>
      <w:r w:rsidRPr="000349CF">
        <w:rPr>
          <w:rFonts w:eastAsia="Calibri" w:cs="Times New Roman"/>
          <w:b/>
          <w:bCs/>
          <w:sz w:val="26"/>
          <w:szCs w:val="26"/>
        </w:rPr>
        <w:lastRenderedPageBreak/>
        <w:t>Сводные данные по бюджету времени (в неделях)</w:t>
      </w:r>
    </w:p>
    <w:p w:rsidR="000349CF" w:rsidRPr="000349CF" w:rsidRDefault="000349CF" w:rsidP="000349CF">
      <w:pPr>
        <w:autoSpaceDE w:val="0"/>
        <w:autoSpaceDN w:val="0"/>
        <w:adjustRightInd w:val="0"/>
        <w:jc w:val="center"/>
        <w:rPr>
          <w:rFonts w:eastAsia="Calibri" w:cs="Times New Roman"/>
          <w:bCs/>
          <w:sz w:val="20"/>
          <w:szCs w:val="20"/>
        </w:rPr>
      </w:pPr>
      <w:r w:rsidRPr="000349CF">
        <w:rPr>
          <w:rFonts w:eastAsia="Calibri" w:cs="Times New Roman"/>
          <w:bCs/>
          <w:sz w:val="20"/>
          <w:szCs w:val="20"/>
        </w:rPr>
        <w:t>программы подготовки специалистов среднего звена</w:t>
      </w:r>
    </w:p>
    <w:p w:rsidR="000349CF" w:rsidRPr="000349CF" w:rsidRDefault="000349CF" w:rsidP="000349CF">
      <w:pPr>
        <w:autoSpaceDE w:val="0"/>
        <w:autoSpaceDN w:val="0"/>
        <w:adjustRightInd w:val="0"/>
        <w:jc w:val="center"/>
        <w:rPr>
          <w:rFonts w:eastAsia="Calibri" w:cs="Times New Roman"/>
          <w:bCs/>
          <w:szCs w:val="24"/>
        </w:rPr>
      </w:pPr>
      <w:r w:rsidRPr="000349CF">
        <w:rPr>
          <w:rFonts w:eastAsia="Calibri" w:cs="Times New Roman"/>
          <w:bCs/>
          <w:szCs w:val="24"/>
        </w:rPr>
        <w:t>по специальности среднего профессионального образования</w:t>
      </w:r>
    </w:p>
    <w:p w:rsidR="000349CF" w:rsidRPr="000349CF" w:rsidRDefault="000349CF" w:rsidP="000349CF">
      <w:pPr>
        <w:autoSpaceDE w:val="0"/>
        <w:autoSpaceDN w:val="0"/>
        <w:adjustRightInd w:val="0"/>
        <w:jc w:val="center"/>
        <w:rPr>
          <w:rFonts w:eastAsia="Calibri" w:cs="Times New Roman"/>
          <w:bCs/>
          <w:szCs w:val="24"/>
        </w:rPr>
      </w:pPr>
      <w:r w:rsidRPr="000349CF">
        <w:rPr>
          <w:rFonts w:eastAsia="Calibri" w:cs="Times New Roman"/>
          <w:bCs/>
          <w:szCs w:val="24"/>
        </w:rPr>
        <w:t>44.02.01 Преподавание в начальных классах</w:t>
      </w:r>
    </w:p>
    <w:p w:rsidR="000349CF" w:rsidRPr="000349CF" w:rsidRDefault="000349CF" w:rsidP="000349CF">
      <w:pPr>
        <w:ind w:left="720"/>
        <w:contextualSpacing/>
        <w:jc w:val="center"/>
        <w:rPr>
          <w:rFonts w:eastAsia="Calibri" w:cs="Times New Roman"/>
        </w:rPr>
      </w:pPr>
      <w:r w:rsidRPr="000349CF">
        <w:rPr>
          <w:rFonts w:eastAsia="Calibri" w:cs="Times New Roman"/>
          <w:szCs w:val="24"/>
        </w:rPr>
        <w:t>Квалификация: учитель начальных классов</w:t>
      </w:r>
    </w:p>
    <w:p w:rsidR="000349CF" w:rsidRPr="000349CF" w:rsidRDefault="000349CF" w:rsidP="000349CF">
      <w:pPr>
        <w:spacing w:line="276" w:lineRule="auto"/>
        <w:rPr>
          <w:rFonts w:eastAsia="Calibri" w:cs="Times New Roman"/>
          <w:szCs w:val="24"/>
        </w:rPr>
      </w:pPr>
    </w:p>
    <w:tbl>
      <w:tblPr>
        <w:tblStyle w:val="812"/>
        <w:tblW w:w="14197" w:type="dxa"/>
        <w:jc w:val="center"/>
        <w:tblInd w:w="720" w:type="dxa"/>
        <w:tblLayout w:type="fixed"/>
        <w:tblLook w:val="04A0" w:firstRow="1" w:lastRow="0" w:firstColumn="1" w:lastColumn="0" w:noHBand="0" w:noVBand="1"/>
      </w:tblPr>
      <w:tblGrid>
        <w:gridCol w:w="1599"/>
        <w:gridCol w:w="1799"/>
        <w:gridCol w:w="1800"/>
        <w:gridCol w:w="1800"/>
        <w:gridCol w:w="1799"/>
        <w:gridCol w:w="1800"/>
        <w:gridCol w:w="1800"/>
        <w:gridCol w:w="1800"/>
      </w:tblGrid>
      <w:tr w:rsidR="000349CF" w:rsidRPr="000349CF" w:rsidTr="000349CF">
        <w:trPr>
          <w:jc w:val="center"/>
        </w:trPr>
        <w:tc>
          <w:tcPr>
            <w:tcW w:w="1599" w:type="dxa"/>
          </w:tcPr>
          <w:p w:rsidR="000349CF" w:rsidRPr="000349CF" w:rsidRDefault="000349CF" w:rsidP="000349CF">
            <w:pPr>
              <w:spacing w:line="276" w:lineRule="auto"/>
              <w:contextualSpacing/>
              <w:jc w:val="center"/>
              <w:rPr>
                <w:b/>
                <w:szCs w:val="24"/>
              </w:rPr>
            </w:pPr>
            <w:r w:rsidRPr="000349CF">
              <w:rPr>
                <w:b/>
                <w:bCs/>
                <w:szCs w:val="24"/>
              </w:rPr>
              <w:t>Курсы</w:t>
            </w:r>
          </w:p>
        </w:tc>
        <w:tc>
          <w:tcPr>
            <w:tcW w:w="1799" w:type="dxa"/>
          </w:tcPr>
          <w:p w:rsidR="000349CF" w:rsidRPr="000349CF" w:rsidRDefault="000349CF" w:rsidP="000349CF">
            <w:pPr>
              <w:autoSpaceDE w:val="0"/>
              <w:autoSpaceDN w:val="0"/>
              <w:adjustRightInd w:val="0"/>
              <w:spacing w:line="276" w:lineRule="auto"/>
              <w:jc w:val="center"/>
              <w:rPr>
                <w:b/>
                <w:bCs/>
                <w:szCs w:val="24"/>
              </w:rPr>
            </w:pPr>
            <w:r w:rsidRPr="000349CF">
              <w:rPr>
                <w:b/>
                <w:bCs/>
                <w:szCs w:val="24"/>
              </w:rPr>
              <w:t xml:space="preserve">Обучение </w:t>
            </w:r>
            <w:proofErr w:type="gramStart"/>
            <w:r w:rsidRPr="000349CF">
              <w:rPr>
                <w:b/>
                <w:bCs/>
                <w:szCs w:val="24"/>
              </w:rPr>
              <w:t>по</w:t>
            </w:r>
            <w:proofErr w:type="gramEnd"/>
          </w:p>
          <w:p w:rsidR="000349CF" w:rsidRPr="000349CF" w:rsidRDefault="000349CF" w:rsidP="000349CF">
            <w:pPr>
              <w:autoSpaceDE w:val="0"/>
              <w:autoSpaceDN w:val="0"/>
              <w:adjustRightInd w:val="0"/>
              <w:spacing w:line="276" w:lineRule="auto"/>
              <w:jc w:val="center"/>
              <w:rPr>
                <w:b/>
                <w:bCs/>
                <w:szCs w:val="24"/>
              </w:rPr>
            </w:pPr>
            <w:r w:rsidRPr="000349CF">
              <w:rPr>
                <w:b/>
                <w:bCs/>
                <w:szCs w:val="24"/>
              </w:rPr>
              <w:t>дисциплинам и</w:t>
            </w:r>
          </w:p>
          <w:p w:rsidR="000349CF" w:rsidRPr="000349CF" w:rsidRDefault="000349CF" w:rsidP="000349CF">
            <w:pPr>
              <w:autoSpaceDE w:val="0"/>
              <w:autoSpaceDN w:val="0"/>
              <w:adjustRightInd w:val="0"/>
              <w:spacing w:line="276" w:lineRule="auto"/>
              <w:jc w:val="center"/>
              <w:rPr>
                <w:b/>
                <w:bCs/>
                <w:szCs w:val="24"/>
              </w:rPr>
            </w:pPr>
            <w:r w:rsidRPr="000349CF">
              <w:rPr>
                <w:b/>
                <w:bCs/>
                <w:szCs w:val="24"/>
              </w:rPr>
              <w:t>междисциплинарным</w:t>
            </w:r>
          </w:p>
          <w:p w:rsidR="000349CF" w:rsidRPr="000349CF" w:rsidRDefault="000349CF" w:rsidP="000349CF">
            <w:pPr>
              <w:spacing w:line="276" w:lineRule="auto"/>
              <w:contextualSpacing/>
              <w:jc w:val="center"/>
              <w:rPr>
                <w:b/>
                <w:szCs w:val="24"/>
              </w:rPr>
            </w:pPr>
            <w:r w:rsidRPr="000349CF">
              <w:rPr>
                <w:b/>
                <w:bCs/>
                <w:szCs w:val="24"/>
              </w:rPr>
              <w:t>курсам</w:t>
            </w:r>
          </w:p>
        </w:tc>
        <w:tc>
          <w:tcPr>
            <w:tcW w:w="1800" w:type="dxa"/>
          </w:tcPr>
          <w:p w:rsidR="000349CF" w:rsidRPr="000349CF" w:rsidRDefault="000349CF" w:rsidP="000349CF">
            <w:pPr>
              <w:autoSpaceDE w:val="0"/>
              <w:autoSpaceDN w:val="0"/>
              <w:adjustRightInd w:val="0"/>
              <w:spacing w:line="276" w:lineRule="auto"/>
              <w:jc w:val="center"/>
              <w:rPr>
                <w:b/>
                <w:bCs/>
                <w:szCs w:val="24"/>
              </w:rPr>
            </w:pPr>
            <w:r w:rsidRPr="000349CF">
              <w:rPr>
                <w:b/>
                <w:bCs/>
                <w:szCs w:val="24"/>
              </w:rPr>
              <w:t>Учебная</w:t>
            </w:r>
          </w:p>
          <w:p w:rsidR="000349CF" w:rsidRPr="000349CF" w:rsidRDefault="000349CF" w:rsidP="000349CF">
            <w:pPr>
              <w:spacing w:line="276" w:lineRule="auto"/>
              <w:contextualSpacing/>
              <w:jc w:val="center"/>
              <w:rPr>
                <w:b/>
                <w:szCs w:val="24"/>
              </w:rPr>
            </w:pPr>
            <w:r w:rsidRPr="000349CF">
              <w:rPr>
                <w:b/>
                <w:bCs/>
                <w:szCs w:val="24"/>
              </w:rPr>
              <w:t>практика</w:t>
            </w:r>
          </w:p>
        </w:tc>
        <w:tc>
          <w:tcPr>
            <w:tcW w:w="1800" w:type="dxa"/>
          </w:tcPr>
          <w:p w:rsidR="000349CF" w:rsidRPr="000349CF" w:rsidRDefault="000349CF" w:rsidP="000349CF">
            <w:pPr>
              <w:spacing w:line="276" w:lineRule="auto"/>
              <w:contextualSpacing/>
              <w:jc w:val="center"/>
              <w:rPr>
                <w:b/>
                <w:szCs w:val="24"/>
              </w:rPr>
            </w:pPr>
            <w:r w:rsidRPr="000349CF">
              <w:rPr>
                <w:b/>
                <w:bCs/>
                <w:szCs w:val="24"/>
              </w:rPr>
              <w:t>Производственная практика</w:t>
            </w:r>
          </w:p>
        </w:tc>
        <w:tc>
          <w:tcPr>
            <w:tcW w:w="1799" w:type="dxa"/>
          </w:tcPr>
          <w:p w:rsidR="000349CF" w:rsidRPr="000349CF" w:rsidRDefault="000349CF" w:rsidP="000349CF">
            <w:pPr>
              <w:spacing w:line="276" w:lineRule="auto"/>
              <w:contextualSpacing/>
              <w:jc w:val="center"/>
              <w:rPr>
                <w:b/>
                <w:szCs w:val="24"/>
              </w:rPr>
            </w:pPr>
            <w:r w:rsidRPr="000349CF">
              <w:rPr>
                <w:b/>
                <w:szCs w:val="24"/>
              </w:rPr>
              <w:t>ПДП</w:t>
            </w:r>
          </w:p>
        </w:tc>
        <w:tc>
          <w:tcPr>
            <w:tcW w:w="1800" w:type="dxa"/>
          </w:tcPr>
          <w:p w:rsidR="000349CF" w:rsidRPr="000349CF" w:rsidRDefault="000349CF" w:rsidP="000349CF">
            <w:pPr>
              <w:autoSpaceDE w:val="0"/>
              <w:autoSpaceDN w:val="0"/>
              <w:adjustRightInd w:val="0"/>
              <w:spacing w:line="276" w:lineRule="auto"/>
              <w:jc w:val="center"/>
              <w:rPr>
                <w:b/>
                <w:bCs/>
                <w:szCs w:val="24"/>
              </w:rPr>
            </w:pPr>
            <w:r w:rsidRPr="000349CF">
              <w:rPr>
                <w:b/>
                <w:bCs/>
                <w:szCs w:val="24"/>
              </w:rPr>
              <w:t>Государственная</w:t>
            </w:r>
          </w:p>
          <w:p w:rsidR="000349CF" w:rsidRPr="000349CF" w:rsidRDefault="000349CF" w:rsidP="000349CF">
            <w:pPr>
              <w:autoSpaceDE w:val="0"/>
              <w:autoSpaceDN w:val="0"/>
              <w:adjustRightInd w:val="0"/>
              <w:spacing w:line="276" w:lineRule="auto"/>
              <w:jc w:val="center"/>
              <w:rPr>
                <w:b/>
                <w:bCs/>
                <w:szCs w:val="24"/>
              </w:rPr>
            </w:pPr>
            <w:r w:rsidRPr="000349CF">
              <w:rPr>
                <w:b/>
                <w:bCs/>
                <w:szCs w:val="24"/>
              </w:rPr>
              <w:t>итоговая</w:t>
            </w:r>
          </w:p>
          <w:p w:rsidR="000349CF" w:rsidRPr="000349CF" w:rsidRDefault="000349CF" w:rsidP="000349CF">
            <w:pPr>
              <w:spacing w:line="276" w:lineRule="auto"/>
              <w:contextualSpacing/>
              <w:jc w:val="center"/>
              <w:rPr>
                <w:b/>
                <w:szCs w:val="24"/>
              </w:rPr>
            </w:pPr>
            <w:r w:rsidRPr="000349CF">
              <w:rPr>
                <w:b/>
                <w:bCs/>
                <w:szCs w:val="24"/>
              </w:rPr>
              <w:t>аттестация</w:t>
            </w:r>
          </w:p>
        </w:tc>
        <w:tc>
          <w:tcPr>
            <w:tcW w:w="1800" w:type="dxa"/>
          </w:tcPr>
          <w:p w:rsidR="000349CF" w:rsidRPr="000349CF" w:rsidRDefault="000349CF" w:rsidP="000349CF">
            <w:pPr>
              <w:spacing w:line="276" w:lineRule="auto"/>
              <w:contextualSpacing/>
              <w:jc w:val="center"/>
              <w:rPr>
                <w:b/>
                <w:szCs w:val="24"/>
              </w:rPr>
            </w:pPr>
            <w:r w:rsidRPr="000349CF">
              <w:rPr>
                <w:b/>
                <w:bCs/>
                <w:szCs w:val="24"/>
              </w:rPr>
              <w:t>Каникулы</w:t>
            </w:r>
          </w:p>
        </w:tc>
        <w:tc>
          <w:tcPr>
            <w:tcW w:w="1800" w:type="dxa"/>
          </w:tcPr>
          <w:p w:rsidR="000349CF" w:rsidRPr="000349CF" w:rsidRDefault="000349CF" w:rsidP="000349CF">
            <w:pPr>
              <w:spacing w:line="276" w:lineRule="auto"/>
              <w:contextualSpacing/>
              <w:jc w:val="center"/>
              <w:rPr>
                <w:b/>
                <w:szCs w:val="24"/>
              </w:rPr>
            </w:pPr>
            <w:r w:rsidRPr="000349CF">
              <w:rPr>
                <w:b/>
                <w:bCs/>
                <w:szCs w:val="24"/>
              </w:rPr>
              <w:t>Всего</w:t>
            </w:r>
          </w:p>
        </w:tc>
      </w:tr>
      <w:tr w:rsidR="000349CF" w:rsidRPr="000349CF" w:rsidTr="000349CF">
        <w:trPr>
          <w:jc w:val="center"/>
        </w:trPr>
        <w:tc>
          <w:tcPr>
            <w:tcW w:w="1599" w:type="dxa"/>
          </w:tcPr>
          <w:p w:rsidR="000349CF" w:rsidRPr="000349CF" w:rsidRDefault="000349CF" w:rsidP="000349CF">
            <w:pPr>
              <w:autoSpaceDE w:val="0"/>
              <w:autoSpaceDN w:val="0"/>
              <w:adjustRightInd w:val="0"/>
              <w:spacing w:line="276" w:lineRule="auto"/>
              <w:jc w:val="center"/>
              <w:rPr>
                <w:szCs w:val="24"/>
              </w:rPr>
            </w:pPr>
            <w:r w:rsidRPr="000349CF">
              <w:rPr>
                <w:b/>
                <w:bCs/>
                <w:szCs w:val="24"/>
                <w:lang w:val="en-US"/>
              </w:rPr>
              <w:t>I</w:t>
            </w:r>
          </w:p>
        </w:tc>
        <w:tc>
          <w:tcPr>
            <w:tcW w:w="1799" w:type="dxa"/>
          </w:tcPr>
          <w:p w:rsidR="000349CF" w:rsidRPr="000349CF" w:rsidRDefault="000349CF" w:rsidP="000349CF">
            <w:pPr>
              <w:spacing w:line="276" w:lineRule="auto"/>
              <w:contextualSpacing/>
              <w:jc w:val="center"/>
              <w:rPr>
                <w:szCs w:val="24"/>
              </w:rPr>
            </w:pPr>
            <w:r w:rsidRPr="000349CF">
              <w:rPr>
                <w:szCs w:val="24"/>
              </w:rPr>
              <w:t>41</w:t>
            </w:r>
          </w:p>
        </w:tc>
        <w:tc>
          <w:tcPr>
            <w:tcW w:w="1800" w:type="dxa"/>
          </w:tcPr>
          <w:p w:rsidR="000349CF" w:rsidRPr="000349CF" w:rsidRDefault="000349CF" w:rsidP="000349CF">
            <w:pPr>
              <w:spacing w:line="276" w:lineRule="auto"/>
              <w:contextualSpacing/>
              <w:jc w:val="center"/>
              <w:rPr>
                <w:szCs w:val="24"/>
              </w:rPr>
            </w:pPr>
            <w:r w:rsidRPr="000349CF">
              <w:rPr>
                <w:szCs w:val="24"/>
              </w:rPr>
              <w:t>-</w:t>
            </w:r>
          </w:p>
        </w:tc>
        <w:tc>
          <w:tcPr>
            <w:tcW w:w="1800" w:type="dxa"/>
          </w:tcPr>
          <w:p w:rsidR="000349CF" w:rsidRPr="000349CF" w:rsidRDefault="000349CF" w:rsidP="000349CF">
            <w:pPr>
              <w:spacing w:line="276" w:lineRule="auto"/>
              <w:contextualSpacing/>
              <w:jc w:val="center"/>
              <w:rPr>
                <w:szCs w:val="24"/>
              </w:rPr>
            </w:pPr>
            <w:r w:rsidRPr="000349CF">
              <w:rPr>
                <w:szCs w:val="24"/>
              </w:rPr>
              <w:t>-</w:t>
            </w:r>
          </w:p>
        </w:tc>
        <w:tc>
          <w:tcPr>
            <w:tcW w:w="1799" w:type="dxa"/>
          </w:tcPr>
          <w:p w:rsidR="000349CF" w:rsidRPr="000349CF" w:rsidRDefault="000349CF" w:rsidP="000349CF">
            <w:pPr>
              <w:spacing w:line="276" w:lineRule="auto"/>
              <w:contextualSpacing/>
              <w:jc w:val="center"/>
              <w:rPr>
                <w:szCs w:val="24"/>
              </w:rPr>
            </w:pPr>
          </w:p>
        </w:tc>
        <w:tc>
          <w:tcPr>
            <w:tcW w:w="1800" w:type="dxa"/>
          </w:tcPr>
          <w:p w:rsidR="000349CF" w:rsidRPr="000349CF" w:rsidRDefault="000349CF" w:rsidP="000349CF">
            <w:pPr>
              <w:spacing w:line="276" w:lineRule="auto"/>
              <w:contextualSpacing/>
              <w:jc w:val="center"/>
              <w:rPr>
                <w:szCs w:val="24"/>
              </w:rPr>
            </w:pPr>
            <w:r w:rsidRPr="000349CF">
              <w:rPr>
                <w:szCs w:val="24"/>
              </w:rPr>
              <w:t>-</w:t>
            </w:r>
          </w:p>
        </w:tc>
        <w:tc>
          <w:tcPr>
            <w:tcW w:w="1800" w:type="dxa"/>
          </w:tcPr>
          <w:p w:rsidR="000349CF" w:rsidRPr="000349CF" w:rsidRDefault="000349CF" w:rsidP="000349CF">
            <w:pPr>
              <w:spacing w:line="276" w:lineRule="auto"/>
              <w:contextualSpacing/>
              <w:jc w:val="center"/>
              <w:rPr>
                <w:szCs w:val="24"/>
              </w:rPr>
            </w:pPr>
            <w:r w:rsidRPr="000349CF">
              <w:rPr>
                <w:szCs w:val="24"/>
              </w:rPr>
              <w:t>11</w:t>
            </w:r>
          </w:p>
        </w:tc>
        <w:tc>
          <w:tcPr>
            <w:tcW w:w="1800" w:type="dxa"/>
          </w:tcPr>
          <w:p w:rsidR="000349CF" w:rsidRPr="000349CF" w:rsidRDefault="000349CF" w:rsidP="000349CF">
            <w:pPr>
              <w:spacing w:line="276" w:lineRule="auto"/>
              <w:contextualSpacing/>
              <w:jc w:val="center"/>
              <w:rPr>
                <w:szCs w:val="24"/>
              </w:rPr>
            </w:pPr>
            <w:r w:rsidRPr="000349CF">
              <w:rPr>
                <w:szCs w:val="24"/>
              </w:rPr>
              <w:t>52</w:t>
            </w:r>
          </w:p>
        </w:tc>
      </w:tr>
      <w:tr w:rsidR="000349CF" w:rsidRPr="000349CF" w:rsidTr="000349CF">
        <w:trPr>
          <w:jc w:val="center"/>
        </w:trPr>
        <w:tc>
          <w:tcPr>
            <w:tcW w:w="1599" w:type="dxa"/>
          </w:tcPr>
          <w:p w:rsidR="000349CF" w:rsidRPr="000349CF" w:rsidRDefault="000349CF" w:rsidP="000349CF">
            <w:pPr>
              <w:spacing w:line="276" w:lineRule="auto"/>
              <w:contextualSpacing/>
              <w:jc w:val="center"/>
              <w:rPr>
                <w:szCs w:val="24"/>
              </w:rPr>
            </w:pPr>
            <w:r w:rsidRPr="000349CF">
              <w:rPr>
                <w:b/>
                <w:bCs/>
                <w:szCs w:val="24"/>
              </w:rPr>
              <w:t>II</w:t>
            </w:r>
          </w:p>
        </w:tc>
        <w:tc>
          <w:tcPr>
            <w:tcW w:w="1799" w:type="dxa"/>
          </w:tcPr>
          <w:p w:rsidR="000349CF" w:rsidRPr="000349CF" w:rsidRDefault="000349CF" w:rsidP="000349CF">
            <w:pPr>
              <w:spacing w:line="276" w:lineRule="auto"/>
              <w:contextualSpacing/>
              <w:jc w:val="center"/>
              <w:rPr>
                <w:szCs w:val="24"/>
              </w:rPr>
            </w:pPr>
            <w:r w:rsidRPr="000349CF">
              <w:rPr>
                <w:szCs w:val="24"/>
              </w:rPr>
              <w:t>40</w:t>
            </w:r>
          </w:p>
        </w:tc>
        <w:tc>
          <w:tcPr>
            <w:tcW w:w="1800" w:type="dxa"/>
          </w:tcPr>
          <w:p w:rsidR="000349CF" w:rsidRPr="000349CF" w:rsidRDefault="000349CF" w:rsidP="000349CF">
            <w:pPr>
              <w:spacing w:line="276" w:lineRule="auto"/>
              <w:contextualSpacing/>
              <w:jc w:val="center"/>
              <w:rPr>
                <w:szCs w:val="24"/>
              </w:rPr>
            </w:pPr>
            <w:r w:rsidRPr="000349CF">
              <w:rPr>
                <w:szCs w:val="24"/>
              </w:rPr>
              <w:t>1</w:t>
            </w:r>
          </w:p>
        </w:tc>
        <w:tc>
          <w:tcPr>
            <w:tcW w:w="1800" w:type="dxa"/>
          </w:tcPr>
          <w:p w:rsidR="000349CF" w:rsidRPr="000349CF" w:rsidRDefault="000349CF" w:rsidP="000349CF">
            <w:pPr>
              <w:spacing w:line="276" w:lineRule="auto"/>
              <w:contextualSpacing/>
              <w:jc w:val="center"/>
              <w:rPr>
                <w:szCs w:val="24"/>
              </w:rPr>
            </w:pPr>
          </w:p>
        </w:tc>
        <w:tc>
          <w:tcPr>
            <w:tcW w:w="1799" w:type="dxa"/>
          </w:tcPr>
          <w:p w:rsidR="000349CF" w:rsidRPr="000349CF" w:rsidRDefault="000349CF" w:rsidP="000349CF">
            <w:pPr>
              <w:spacing w:line="276" w:lineRule="auto"/>
              <w:contextualSpacing/>
              <w:jc w:val="center"/>
              <w:rPr>
                <w:szCs w:val="24"/>
              </w:rPr>
            </w:pPr>
          </w:p>
        </w:tc>
        <w:tc>
          <w:tcPr>
            <w:tcW w:w="1800" w:type="dxa"/>
          </w:tcPr>
          <w:p w:rsidR="000349CF" w:rsidRPr="000349CF" w:rsidRDefault="000349CF" w:rsidP="000349CF">
            <w:pPr>
              <w:spacing w:line="276" w:lineRule="auto"/>
              <w:contextualSpacing/>
              <w:jc w:val="center"/>
              <w:rPr>
                <w:szCs w:val="24"/>
              </w:rPr>
            </w:pPr>
            <w:r w:rsidRPr="000349CF">
              <w:rPr>
                <w:szCs w:val="24"/>
              </w:rPr>
              <w:t>-</w:t>
            </w:r>
          </w:p>
        </w:tc>
        <w:tc>
          <w:tcPr>
            <w:tcW w:w="1800" w:type="dxa"/>
          </w:tcPr>
          <w:p w:rsidR="000349CF" w:rsidRPr="000349CF" w:rsidRDefault="000349CF" w:rsidP="000349CF">
            <w:pPr>
              <w:spacing w:line="276" w:lineRule="auto"/>
              <w:contextualSpacing/>
              <w:jc w:val="center"/>
              <w:rPr>
                <w:szCs w:val="24"/>
              </w:rPr>
            </w:pPr>
            <w:r w:rsidRPr="000349CF">
              <w:rPr>
                <w:szCs w:val="24"/>
              </w:rPr>
              <w:t>11</w:t>
            </w:r>
          </w:p>
        </w:tc>
        <w:tc>
          <w:tcPr>
            <w:tcW w:w="1800" w:type="dxa"/>
          </w:tcPr>
          <w:p w:rsidR="000349CF" w:rsidRPr="000349CF" w:rsidRDefault="000349CF" w:rsidP="000349CF">
            <w:pPr>
              <w:spacing w:line="276" w:lineRule="auto"/>
              <w:contextualSpacing/>
              <w:jc w:val="center"/>
              <w:rPr>
                <w:szCs w:val="24"/>
              </w:rPr>
            </w:pPr>
            <w:r w:rsidRPr="000349CF">
              <w:rPr>
                <w:szCs w:val="24"/>
              </w:rPr>
              <w:t>52</w:t>
            </w:r>
          </w:p>
        </w:tc>
      </w:tr>
      <w:tr w:rsidR="000349CF" w:rsidRPr="000349CF" w:rsidTr="000349CF">
        <w:trPr>
          <w:jc w:val="center"/>
        </w:trPr>
        <w:tc>
          <w:tcPr>
            <w:tcW w:w="1599" w:type="dxa"/>
          </w:tcPr>
          <w:p w:rsidR="000349CF" w:rsidRPr="000349CF" w:rsidRDefault="000349CF" w:rsidP="000349CF">
            <w:pPr>
              <w:spacing w:line="276" w:lineRule="auto"/>
              <w:contextualSpacing/>
              <w:jc w:val="center"/>
              <w:rPr>
                <w:szCs w:val="24"/>
              </w:rPr>
            </w:pPr>
            <w:r w:rsidRPr="000349CF">
              <w:rPr>
                <w:b/>
                <w:bCs/>
                <w:szCs w:val="24"/>
              </w:rPr>
              <w:t>III</w:t>
            </w:r>
          </w:p>
        </w:tc>
        <w:tc>
          <w:tcPr>
            <w:tcW w:w="1799" w:type="dxa"/>
          </w:tcPr>
          <w:p w:rsidR="000349CF" w:rsidRPr="000349CF" w:rsidRDefault="000349CF" w:rsidP="000349CF">
            <w:pPr>
              <w:spacing w:line="276" w:lineRule="auto"/>
              <w:contextualSpacing/>
              <w:jc w:val="center"/>
              <w:rPr>
                <w:szCs w:val="24"/>
              </w:rPr>
            </w:pPr>
            <w:r w:rsidRPr="000349CF">
              <w:rPr>
                <w:szCs w:val="24"/>
              </w:rPr>
              <w:t>27</w:t>
            </w:r>
          </w:p>
        </w:tc>
        <w:tc>
          <w:tcPr>
            <w:tcW w:w="1800" w:type="dxa"/>
          </w:tcPr>
          <w:p w:rsidR="000349CF" w:rsidRPr="000349CF" w:rsidRDefault="000349CF" w:rsidP="000349CF">
            <w:pPr>
              <w:spacing w:line="276" w:lineRule="auto"/>
              <w:contextualSpacing/>
              <w:jc w:val="center"/>
              <w:rPr>
                <w:szCs w:val="24"/>
              </w:rPr>
            </w:pPr>
            <w:r w:rsidRPr="000349CF">
              <w:rPr>
                <w:szCs w:val="24"/>
              </w:rPr>
              <w:t>4</w:t>
            </w:r>
          </w:p>
        </w:tc>
        <w:tc>
          <w:tcPr>
            <w:tcW w:w="1800" w:type="dxa"/>
          </w:tcPr>
          <w:p w:rsidR="000349CF" w:rsidRPr="000349CF" w:rsidRDefault="000349CF" w:rsidP="000349CF">
            <w:pPr>
              <w:spacing w:line="276" w:lineRule="auto"/>
              <w:contextualSpacing/>
              <w:jc w:val="center"/>
              <w:rPr>
                <w:szCs w:val="24"/>
              </w:rPr>
            </w:pPr>
            <w:r w:rsidRPr="000349CF">
              <w:rPr>
                <w:szCs w:val="24"/>
              </w:rPr>
              <w:t>10</w:t>
            </w:r>
          </w:p>
        </w:tc>
        <w:tc>
          <w:tcPr>
            <w:tcW w:w="1799" w:type="dxa"/>
          </w:tcPr>
          <w:p w:rsidR="000349CF" w:rsidRPr="000349CF" w:rsidRDefault="000349CF" w:rsidP="000349CF">
            <w:pPr>
              <w:spacing w:line="276" w:lineRule="auto"/>
              <w:contextualSpacing/>
              <w:jc w:val="center"/>
              <w:rPr>
                <w:szCs w:val="24"/>
              </w:rPr>
            </w:pPr>
          </w:p>
        </w:tc>
        <w:tc>
          <w:tcPr>
            <w:tcW w:w="1800" w:type="dxa"/>
          </w:tcPr>
          <w:p w:rsidR="000349CF" w:rsidRPr="000349CF" w:rsidRDefault="000349CF" w:rsidP="000349CF">
            <w:pPr>
              <w:spacing w:line="276" w:lineRule="auto"/>
              <w:contextualSpacing/>
              <w:jc w:val="center"/>
              <w:rPr>
                <w:szCs w:val="24"/>
              </w:rPr>
            </w:pPr>
            <w:r w:rsidRPr="000349CF">
              <w:rPr>
                <w:szCs w:val="24"/>
              </w:rPr>
              <w:t>-</w:t>
            </w:r>
          </w:p>
        </w:tc>
        <w:tc>
          <w:tcPr>
            <w:tcW w:w="1800" w:type="dxa"/>
          </w:tcPr>
          <w:p w:rsidR="000349CF" w:rsidRPr="000349CF" w:rsidRDefault="000349CF" w:rsidP="000349CF">
            <w:pPr>
              <w:spacing w:line="276" w:lineRule="auto"/>
              <w:contextualSpacing/>
              <w:jc w:val="center"/>
              <w:rPr>
                <w:szCs w:val="24"/>
              </w:rPr>
            </w:pPr>
            <w:r w:rsidRPr="000349CF">
              <w:rPr>
                <w:szCs w:val="24"/>
              </w:rPr>
              <w:t>11</w:t>
            </w:r>
          </w:p>
        </w:tc>
        <w:tc>
          <w:tcPr>
            <w:tcW w:w="1800" w:type="dxa"/>
          </w:tcPr>
          <w:p w:rsidR="000349CF" w:rsidRPr="000349CF" w:rsidRDefault="000349CF" w:rsidP="000349CF">
            <w:pPr>
              <w:spacing w:line="276" w:lineRule="auto"/>
              <w:contextualSpacing/>
              <w:jc w:val="center"/>
              <w:rPr>
                <w:szCs w:val="24"/>
              </w:rPr>
            </w:pPr>
            <w:r w:rsidRPr="000349CF">
              <w:rPr>
                <w:szCs w:val="24"/>
              </w:rPr>
              <w:t>52</w:t>
            </w:r>
          </w:p>
        </w:tc>
      </w:tr>
      <w:tr w:rsidR="000349CF" w:rsidRPr="000349CF" w:rsidTr="000349CF">
        <w:trPr>
          <w:jc w:val="center"/>
        </w:trPr>
        <w:tc>
          <w:tcPr>
            <w:tcW w:w="1599" w:type="dxa"/>
          </w:tcPr>
          <w:p w:rsidR="000349CF" w:rsidRPr="000349CF" w:rsidRDefault="000349CF" w:rsidP="000349CF">
            <w:pPr>
              <w:spacing w:line="276" w:lineRule="auto"/>
              <w:contextualSpacing/>
              <w:jc w:val="center"/>
              <w:rPr>
                <w:szCs w:val="24"/>
              </w:rPr>
            </w:pPr>
            <w:r w:rsidRPr="000349CF">
              <w:rPr>
                <w:b/>
                <w:bCs/>
                <w:szCs w:val="24"/>
              </w:rPr>
              <w:t>IV</w:t>
            </w:r>
          </w:p>
        </w:tc>
        <w:tc>
          <w:tcPr>
            <w:tcW w:w="1799" w:type="dxa"/>
          </w:tcPr>
          <w:p w:rsidR="000349CF" w:rsidRPr="000349CF" w:rsidRDefault="000349CF" w:rsidP="000349CF">
            <w:pPr>
              <w:spacing w:line="276" w:lineRule="auto"/>
              <w:contextualSpacing/>
              <w:jc w:val="center"/>
              <w:rPr>
                <w:szCs w:val="24"/>
              </w:rPr>
            </w:pPr>
            <w:r w:rsidRPr="000349CF">
              <w:rPr>
                <w:szCs w:val="24"/>
              </w:rPr>
              <w:t>21</w:t>
            </w:r>
          </w:p>
        </w:tc>
        <w:tc>
          <w:tcPr>
            <w:tcW w:w="1800" w:type="dxa"/>
          </w:tcPr>
          <w:p w:rsidR="000349CF" w:rsidRPr="000349CF" w:rsidRDefault="000349CF" w:rsidP="000349CF">
            <w:pPr>
              <w:spacing w:line="276" w:lineRule="auto"/>
              <w:contextualSpacing/>
              <w:jc w:val="center"/>
              <w:rPr>
                <w:szCs w:val="24"/>
              </w:rPr>
            </w:pPr>
            <w:r w:rsidRPr="000349CF">
              <w:rPr>
                <w:szCs w:val="24"/>
              </w:rPr>
              <w:t>4</w:t>
            </w:r>
          </w:p>
        </w:tc>
        <w:tc>
          <w:tcPr>
            <w:tcW w:w="1800" w:type="dxa"/>
          </w:tcPr>
          <w:p w:rsidR="000349CF" w:rsidRPr="000349CF" w:rsidRDefault="000349CF" w:rsidP="000349CF">
            <w:pPr>
              <w:spacing w:line="276" w:lineRule="auto"/>
              <w:contextualSpacing/>
              <w:jc w:val="center"/>
              <w:rPr>
                <w:szCs w:val="24"/>
              </w:rPr>
            </w:pPr>
            <w:r w:rsidRPr="000349CF">
              <w:rPr>
                <w:szCs w:val="24"/>
              </w:rPr>
              <w:t>6</w:t>
            </w:r>
          </w:p>
        </w:tc>
        <w:tc>
          <w:tcPr>
            <w:tcW w:w="1799" w:type="dxa"/>
          </w:tcPr>
          <w:p w:rsidR="000349CF" w:rsidRPr="000349CF" w:rsidRDefault="000349CF" w:rsidP="000349CF">
            <w:pPr>
              <w:spacing w:line="276" w:lineRule="auto"/>
              <w:contextualSpacing/>
              <w:jc w:val="center"/>
              <w:rPr>
                <w:szCs w:val="24"/>
              </w:rPr>
            </w:pPr>
            <w:r w:rsidRPr="000349CF">
              <w:rPr>
                <w:szCs w:val="24"/>
              </w:rPr>
              <w:t>4</w:t>
            </w:r>
          </w:p>
        </w:tc>
        <w:tc>
          <w:tcPr>
            <w:tcW w:w="1800" w:type="dxa"/>
          </w:tcPr>
          <w:p w:rsidR="000349CF" w:rsidRPr="000349CF" w:rsidRDefault="000349CF" w:rsidP="000349CF">
            <w:pPr>
              <w:spacing w:line="276" w:lineRule="auto"/>
              <w:contextualSpacing/>
              <w:jc w:val="center"/>
              <w:rPr>
                <w:szCs w:val="24"/>
              </w:rPr>
            </w:pPr>
            <w:r w:rsidRPr="000349CF">
              <w:rPr>
                <w:szCs w:val="24"/>
              </w:rPr>
              <w:t>6</w:t>
            </w:r>
          </w:p>
        </w:tc>
        <w:tc>
          <w:tcPr>
            <w:tcW w:w="1800" w:type="dxa"/>
          </w:tcPr>
          <w:p w:rsidR="000349CF" w:rsidRPr="000349CF" w:rsidRDefault="000349CF" w:rsidP="000349CF">
            <w:pPr>
              <w:spacing w:line="276" w:lineRule="auto"/>
              <w:contextualSpacing/>
              <w:jc w:val="center"/>
              <w:rPr>
                <w:szCs w:val="24"/>
              </w:rPr>
            </w:pPr>
            <w:r w:rsidRPr="000349CF">
              <w:rPr>
                <w:szCs w:val="24"/>
              </w:rPr>
              <w:t>2</w:t>
            </w:r>
          </w:p>
        </w:tc>
        <w:tc>
          <w:tcPr>
            <w:tcW w:w="1800" w:type="dxa"/>
          </w:tcPr>
          <w:p w:rsidR="000349CF" w:rsidRPr="000349CF" w:rsidRDefault="000349CF" w:rsidP="000349CF">
            <w:pPr>
              <w:spacing w:line="276" w:lineRule="auto"/>
              <w:contextualSpacing/>
              <w:jc w:val="center"/>
              <w:rPr>
                <w:szCs w:val="24"/>
              </w:rPr>
            </w:pPr>
            <w:r w:rsidRPr="000349CF">
              <w:rPr>
                <w:szCs w:val="24"/>
              </w:rPr>
              <w:t>43</w:t>
            </w:r>
          </w:p>
        </w:tc>
      </w:tr>
      <w:tr w:rsidR="000349CF" w:rsidRPr="000349CF" w:rsidTr="000349CF">
        <w:trPr>
          <w:jc w:val="center"/>
        </w:trPr>
        <w:tc>
          <w:tcPr>
            <w:tcW w:w="1599" w:type="dxa"/>
          </w:tcPr>
          <w:p w:rsidR="000349CF" w:rsidRPr="000349CF" w:rsidRDefault="000349CF" w:rsidP="000349CF">
            <w:pPr>
              <w:spacing w:line="276" w:lineRule="auto"/>
              <w:contextualSpacing/>
              <w:jc w:val="center"/>
              <w:rPr>
                <w:szCs w:val="24"/>
              </w:rPr>
            </w:pPr>
            <w:r w:rsidRPr="000349CF">
              <w:rPr>
                <w:b/>
                <w:bCs/>
                <w:szCs w:val="24"/>
              </w:rPr>
              <w:t>Всего</w:t>
            </w:r>
          </w:p>
        </w:tc>
        <w:tc>
          <w:tcPr>
            <w:tcW w:w="1799" w:type="dxa"/>
          </w:tcPr>
          <w:p w:rsidR="000349CF" w:rsidRPr="000349CF" w:rsidRDefault="000349CF" w:rsidP="000349CF">
            <w:pPr>
              <w:spacing w:line="276" w:lineRule="auto"/>
              <w:contextualSpacing/>
              <w:jc w:val="center"/>
              <w:rPr>
                <w:b/>
                <w:szCs w:val="24"/>
              </w:rPr>
            </w:pPr>
            <w:r w:rsidRPr="000349CF">
              <w:rPr>
                <w:b/>
                <w:szCs w:val="24"/>
              </w:rPr>
              <w:t>129</w:t>
            </w:r>
          </w:p>
        </w:tc>
        <w:tc>
          <w:tcPr>
            <w:tcW w:w="1800" w:type="dxa"/>
          </w:tcPr>
          <w:p w:rsidR="000349CF" w:rsidRPr="000349CF" w:rsidRDefault="000349CF" w:rsidP="000349CF">
            <w:pPr>
              <w:spacing w:line="276" w:lineRule="auto"/>
              <w:contextualSpacing/>
              <w:jc w:val="center"/>
              <w:rPr>
                <w:b/>
                <w:szCs w:val="24"/>
              </w:rPr>
            </w:pPr>
            <w:r w:rsidRPr="000349CF">
              <w:rPr>
                <w:b/>
                <w:szCs w:val="24"/>
              </w:rPr>
              <w:t>9</w:t>
            </w:r>
          </w:p>
        </w:tc>
        <w:tc>
          <w:tcPr>
            <w:tcW w:w="1800" w:type="dxa"/>
          </w:tcPr>
          <w:p w:rsidR="000349CF" w:rsidRPr="000349CF" w:rsidRDefault="000349CF" w:rsidP="000349CF">
            <w:pPr>
              <w:spacing w:line="276" w:lineRule="auto"/>
              <w:contextualSpacing/>
              <w:jc w:val="center"/>
              <w:rPr>
                <w:b/>
                <w:szCs w:val="24"/>
              </w:rPr>
            </w:pPr>
            <w:r w:rsidRPr="000349CF">
              <w:rPr>
                <w:b/>
                <w:szCs w:val="24"/>
              </w:rPr>
              <w:t>16</w:t>
            </w:r>
          </w:p>
        </w:tc>
        <w:tc>
          <w:tcPr>
            <w:tcW w:w="1799" w:type="dxa"/>
          </w:tcPr>
          <w:p w:rsidR="000349CF" w:rsidRPr="000349CF" w:rsidRDefault="000349CF" w:rsidP="000349CF">
            <w:pPr>
              <w:spacing w:line="276" w:lineRule="auto"/>
              <w:contextualSpacing/>
              <w:jc w:val="center"/>
              <w:rPr>
                <w:b/>
                <w:szCs w:val="24"/>
              </w:rPr>
            </w:pPr>
            <w:r w:rsidRPr="000349CF">
              <w:rPr>
                <w:b/>
                <w:szCs w:val="24"/>
              </w:rPr>
              <w:t>4</w:t>
            </w:r>
          </w:p>
        </w:tc>
        <w:tc>
          <w:tcPr>
            <w:tcW w:w="1800" w:type="dxa"/>
          </w:tcPr>
          <w:p w:rsidR="000349CF" w:rsidRPr="000349CF" w:rsidRDefault="000349CF" w:rsidP="000349CF">
            <w:pPr>
              <w:spacing w:line="276" w:lineRule="auto"/>
              <w:contextualSpacing/>
              <w:jc w:val="center"/>
              <w:rPr>
                <w:b/>
                <w:szCs w:val="24"/>
              </w:rPr>
            </w:pPr>
            <w:r w:rsidRPr="000349CF">
              <w:rPr>
                <w:b/>
                <w:szCs w:val="24"/>
              </w:rPr>
              <w:t>6</w:t>
            </w:r>
          </w:p>
        </w:tc>
        <w:tc>
          <w:tcPr>
            <w:tcW w:w="1800" w:type="dxa"/>
          </w:tcPr>
          <w:p w:rsidR="000349CF" w:rsidRPr="000349CF" w:rsidRDefault="000349CF" w:rsidP="000349CF">
            <w:pPr>
              <w:spacing w:line="276" w:lineRule="auto"/>
              <w:contextualSpacing/>
              <w:jc w:val="center"/>
              <w:rPr>
                <w:b/>
                <w:szCs w:val="24"/>
              </w:rPr>
            </w:pPr>
            <w:r w:rsidRPr="000349CF">
              <w:rPr>
                <w:b/>
                <w:szCs w:val="24"/>
              </w:rPr>
              <w:t>35</w:t>
            </w:r>
          </w:p>
        </w:tc>
        <w:tc>
          <w:tcPr>
            <w:tcW w:w="1800" w:type="dxa"/>
          </w:tcPr>
          <w:p w:rsidR="000349CF" w:rsidRPr="000349CF" w:rsidRDefault="000349CF" w:rsidP="000349CF">
            <w:pPr>
              <w:spacing w:line="276" w:lineRule="auto"/>
              <w:contextualSpacing/>
              <w:jc w:val="center"/>
              <w:rPr>
                <w:b/>
                <w:szCs w:val="24"/>
              </w:rPr>
            </w:pPr>
            <w:r w:rsidRPr="000349CF">
              <w:rPr>
                <w:b/>
                <w:szCs w:val="24"/>
              </w:rPr>
              <w:t>199</w:t>
            </w:r>
          </w:p>
        </w:tc>
      </w:tr>
    </w:tbl>
    <w:p w:rsidR="000349CF" w:rsidRPr="000349CF" w:rsidRDefault="000349CF" w:rsidP="000349CF">
      <w:pPr>
        <w:spacing w:line="276" w:lineRule="auto"/>
        <w:ind w:left="720"/>
        <w:contextualSpacing/>
        <w:rPr>
          <w:rFonts w:eastAsia="Calibri" w:cs="Times New Roman"/>
          <w:szCs w:val="24"/>
        </w:rPr>
      </w:pPr>
    </w:p>
    <w:p w:rsidR="000349CF" w:rsidRPr="000349CF" w:rsidRDefault="000349CF" w:rsidP="000349CF">
      <w:pPr>
        <w:spacing w:line="276" w:lineRule="auto"/>
        <w:ind w:left="720"/>
        <w:contextualSpacing/>
        <w:rPr>
          <w:rFonts w:eastAsia="Calibri" w:cs="Times New Roman"/>
          <w:szCs w:val="24"/>
        </w:rPr>
      </w:pPr>
    </w:p>
    <w:p w:rsidR="000349CF" w:rsidRPr="000349CF" w:rsidRDefault="000349CF" w:rsidP="000349CF">
      <w:pPr>
        <w:spacing w:line="276" w:lineRule="auto"/>
        <w:jc w:val="both"/>
        <w:rPr>
          <w:rFonts w:eastAsia="Times New Roman" w:cs="Times New Roman"/>
          <w:szCs w:val="24"/>
          <w:lang w:eastAsia="ru-RU"/>
        </w:rPr>
      </w:pPr>
    </w:p>
    <w:p w:rsidR="000349CF" w:rsidRPr="000349CF" w:rsidRDefault="000349CF" w:rsidP="000349CF">
      <w:pPr>
        <w:spacing w:line="276" w:lineRule="auto"/>
        <w:ind w:firstLine="709"/>
        <w:jc w:val="both"/>
        <w:rPr>
          <w:rFonts w:eastAsia="Times New Roman" w:cs="Times New Roman"/>
          <w:szCs w:val="24"/>
          <w:lang w:eastAsia="ru-RU"/>
        </w:rPr>
      </w:pPr>
    </w:p>
    <w:p w:rsidR="000349CF" w:rsidRPr="000349CF" w:rsidRDefault="000349CF" w:rsidP="000349CF">
      <w:pPr>
        <w:spacing w:line="276" w:lineRule="auto"/>
        <w:jc w:val="both"/>
        <w:rPr>
          <w:rFonts w:eastAsia="Times New Roman" w:cs="Times New Roman"/>
          <w:szCs w:val="24"/>
          <w:lang w:eastAsia="ru-RU"/>
        </w:rPr>
        <w:sectPr w:rsidR="000349CF" w:rsidRPr="000349CF" w:rsidSect="000349CF">
          <w:pgSz w:w="16838" w:h="11906" w:orient="landscape"/>
          <w:pgMar w:top="1843" w:right="1134" w:bottom="851" w:left="1134" w:header="709" w:footer="709" w:gutter="0"/>
          <w:cols w:space="708"/>
          <w:docGrid w:linePitch="360"/>
        </w:sectPr>
      </w:pPr>
    </w:p>
    <w:p w:rsidR="000349CF" w:rsidRPr="000349CF" w:rsidRDefault="000349CF" w:rsidP="000349CF">
      <w:pPr>
        <w:spacing w:after="60" w:line="276" w:lineRule="auto"/>
        <w:ind w:firstLine="709"/>
        <w:outlineLvl w:val="1"/>
        <w:rPr>
          <w:rFonts w:eastAsia="Times New Roman" w:cs="Times New Roman"/>
          <w:b/>
          <w:szCs w:val="24"/>
          <w:lang w:val="x-none" w:eastAsia="x-none"/>
        </w:rPr>
      </w:pPr>
      <w:bookmarkStart w:id="14" w:name="_Toc118714851"/>
      <w:r w:rsidRPr="000349CF">
        <w:rPr>
          <w:rFonts w:eastAsia="Times New Roman" w:cs="Times New Roman"/>
          <w:b/>
          <w:szCs w:val="24"/>
          <w:lang w:val="x-none" w:eastAsia="x-none"/>
        </w:rPr>
        <w:lastRenderedPageBreak/>
        <w:t xml:space="preserve">5.3. </w:t>
      </w:r>
      <w:r w:rsidRPr="000349CF">
        <w:rPr>
          <w:rFonts w:eastAsia="Times New Roman" w:cs="Times New Roman"/>
          <w:b/>
          <w:szCs w:val="24"/>
          <w:lang w:eastAsia="x-none"/>
        </w:rPr>
        <w:t>Р</w:t>
      </w:r>
      <w:proofErr w:type="spellStart"/>
      <w:r w:rsidRPr="000349CF">
        <w:rPr>
          <w:rFonts w:eastAsia="Times New Roman" w:cs="Times New Roman"/>
          <w:b/>
          <w:szCs w:val="24"/>
          <w:lang w:val="x-none" w:eastAsia="x-none"/>
        </w:rPr>
        <w:t>абочая</w:t>
      </w:r>
      <w:proofErr w:type="spellEnd"/>
      <w:r w:rsidRPr="000349CF">
        <w:rPr>
          <w:rFonts w:eastAsia="Times New Roman" w:cs="Times New Roman"/>
          <w:b/>
          <w:szCs w:val="24"/>
          <w:lang w:val="x-none" w:eastAsia="x-none"/>
        </w:rPr>
        <w:t xml:space="preserve"> программа воспитания</w:t>
      </w:r>
      <w:bookmarkEnd w:id="14"/>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 xml:space="preserve">5.3.1. Цель и задачи воспитания  </w:t>
      </w:r>
      <w:proofErr w:type="gramStart"/>
      <w:r w:rsidRPr="000349CF">
        <w:rPr>
          <w:rFonts w:eastAsia="Times New Roman" w:cs="Times New Roman"/>
          <w:szCs w:val="24"/>
          <w:lang w:eastAsia="ru-RU"/>
        </w:rPr>
        <w:t>обучающихся</w:t>
      </w:r>
      <w:proofErr w:type="gramEnd"/>
      <w:r w:rsidRPr="000349CF">
        <w:rPr>
          <w:rFonts w:eastAsia="Times New Roman" w:cs="Times New Roman"/>
          <w:szCs w:val="24"/>
          <w:lang w:eastAsia="ru-RU"/>
        </w:rPr>
        <w:t xml:space="preserve"> при освоении ими образовательной программы:</w:t>
      </w:r>
    </w:p>
    <w:p w:rsidR="000349CF" w:rsidRPr="000349CF" w:rsidRDefault="000349CF" w:rsidP="000349CF">
      <w:pPr>
        <w:suppressAutoHyphens/>
        <w:spacing w:after="200" w:line="276" w:lineRule="auto"/>
        <w:ind w:firstLine="709"/>
        <w:jc w:val="both"/>
        <w:rPr>
          <w:rFonts w:eastAsia="Times New Roman" w:cs="Times New Roman"/>
          <w:szCs w:val="24"/>
          <w:lang w:eastAsia="ru-RU"/>
        </w:rPr>
      </w:pPr>
      <w:proofErr w:type="gramStart"/>
      <w:r w:rsidRPr="000349CF">
        <w:rPr>
          <w:rFonts w:eastAsia="Times New Roman" w:cs="Times New Roman"/>
          <w:szCs w:val="24"/>
          <w:lang w:eastAsia="ru-RU"/>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roofErr w:type="gramEnd"/>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 xml:space="preserve">Задачи: </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 xml:space="preserve">– формирование единого воспитательного пространства, создающего равные условия для развития </w:t>
      </w:r>
      <w:proofErr w:type="gramStart"/>
      <w:r w:rsidRPr="000349CF">
        <w:rPr>
          <w:rFonts w:eastAsia="Times New Roman" w:cs="Times New Roman"/>
          <w:szCs w:val="24"/>
          <w:lang w:eastAsia="ru-RU"/>
        </w:rPr>
        <w:t>обучающихся</w:t>
      </w:r>
      <w:proofErr w:type="gramEnd"/>
      <w:r w:rsidRPr="000349CF">
        <w:rPr>
          <w:rFonts w:eastAsia="Times New Roman" w:cs="Times New Roman"/>
          <w:szCs w:val="24"/>
          <w:lang w:eastAsia="ru-RU"/>
        </w:rPr>
        <w:t xml:space="preserve"> профессиональной образовательной организации;</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 организация всех видов деятельности, вовлекающей обучающихся в общественно-ценностные социализирующие отношения;</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 усиление воспитательного воздействия благодаря непрерывности процесса воспитания.</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 xml:space="preserve">5.3.2. Рабочая программа воспитания </w:t>
      </w:r>
    </w:p>
    <w:p w:rsidR="000349CF" w:rsidRPr="000349CF" w:rsidRDefault="000349CF" w:rsidP="000349CF">
      <w:pPr>
        <w:suppressAutoHyphens/>
        <w:spacing w:line="276" w:lineRule="auto"/>
        <w:ind w:firstLine="709"/>
        <w:jc w:val="both"/>
        <w:rPr>
          <w:rFonts w:eastAsia="Times New Roman" w:cs="Times New Roman"/>
          <w:szCs w:val="24"/>
          <w:lang w:eastAsia="ru-RU"/>
        </w:rPr>
      </w:pPr>
      <w:r w:rsidRPr="000349CF">
        <w:rPr>
          <w:rFonts w:eastAsia="Times New Roman" w:cs="Times New Roman"/>
          <w:szCs w:val="24"/>
          <w:lang w:eastAsia="ru-RU"/>
        </w:rPr>
        <w:t>Примерная рабочая программа воспитания представлена в приложении 3.</w:t>
      </w:r>
    </w:p>
    <w:p w:rsidR="000349CF" w:rsidRPr="000349CF" w:rsidRDefault="000349CF" w:rsidP="000349CF">
      <w:pPr>
        <w:spacing w:after="60" w:line="276" w:lineRule="auto"/>
        <w:ind w:firstLine="709"/>
        <w:jc w:val="both"/>
        <w:outlineLvl w:val="1"/>
        <w:rPr>
          <w:rFonts w:eastAsia="Times New Roman" w:cs="Times New Roman"/>
          <w:szCs w:val="24"/>
          <w:lang w:val="x-none" w:eastAsia="x-none"/>
        </w:rPr>
      </w:pPr>
    </w:p>
    <w:p w:rsidR="000349CF" w:rsidRPr="000349CF" w:rsidRDefault="000349CF" w:rsidP="000349CF">
      <w:pPr>
        <w:spacing w:after="60" w:line="276" w:lineRule="auto"/>
        <w:ind w:firstLine="709"/>
        <w:jc w:val="both"/>
        <w:outlineLvl w:val="1"/>
        <w:rPr>
          <w:rFonts w:eastAsia="Times New Roman" w:cs="Times New Roman"/>
          <w:b/>
          <w:szCs w:val="24"/>
          <w:lang w:val="x-none" w:eastAsia="x-none"/>
        </w:rPr>
      </w:pPr>
      <w:bookmarkStart w:id="15" w:name="_Toc118714852"/>
      <w:r w:rsidRPr="000349CF">
        <w:rPr>
          <w:rFonts w:eastAsia="Times New Roman" w:cs="Times New Roman"/>
          <w:b/>
          <w:szCs w:val="24"/>
          <w:lang w:val="x-none" w:eastAsia="x-none"/>
        </w:rPr>
        <w:t xml:space="preserve">5.4. </w:t>
      </w:r>
      <w:r w:rsidRPr="000349CF">
        <w:rPr>
          <w:rFonts w:eastAsia="Times New Roman" w:cs="Times New Roman"/>
          <w:b/>
          <w:szCs w:val="24"/>
          <w:lang w:eastAsia="x-none"/>
        </w:rPr>
        <w:t>К</w:t>
      </w:r>
      <w:proofErr w:type="spellStart"/>
      <w:r w:rsidRPr="000349CF">
        <w:rPr>
          <w:rFonts w:eastAsia="Times New Roman" w:cs="Times New Roman"/>
          <w:b/>
          <w:szCs w:val="24"/>
          <w:lang w:val="x-none" w:eastAsia="x-none"/>
        </w:rPr>
        <w:t>алендарный</w:t>
      </w:r>
      <w:proofErr w:type="spellEnd"/>
      <w:r w:rsidRPr="000349CF">
        <w:rPr>
          <w:rFonts w:eastAsia="Times New Roman" w:cs="Times New Roman"/>
          <w:b/>
          <w:szCs w:val="24"/>
          <w:lang w:val="x-none" w:eastAsia="x-none"/>
        </w:rPr>
        <w:t xml:space="preserve"> план воспитательной работы</w:t>
      </w:r>
      <w:bookmarkEnd w:id="15"/>
    </w:p>
    <w:p w:rsidR="000349CF" w:rsidRPr="000349CF" w:rsidRDefault="000349CF" w:rsidP="000349CF">
      <w:pPr>
        <w:suppressAutoHyphens/>
        <w:spacing w:line="276" w:lineRule="auto"/>
        <w:ind w:firstLine="709"/>
        <w:rPr>
          <w:rFonts w:eastAsia="Times New Roman" w:cs="Times New Roman"/>
          <w:szCs w:val="24"/>
          <w:lang w:eastAsia="ru-RU"/>
        </w:rPr>
      </w:pPr>
      <w:r w:rsidRPr="000349CF">
        <w:rPr>
          <w:rFonts w:eastAsia="Times New Roman" w:cs="Times New Roman"/>
          <w:szCs w:val="24"/>
          <w:lang w:eastAsia="ru-RU"/>
        </w:rPr>
        <w:t>Календарный план воспитательной работы представлен в приложении 3.</w:t>
      </w:r>
    </w:p>
    <w:p w:rsidR="000349CF" w:rsidRPr="000349CF" w:rsidRDefault="000349CF" w:rsidP="000349CF">
      <w:pPr>
        <w:keepNext/>
        <w:spacing w:before="240" w:after="60"/>
        <w:ind w:firstLine="709"/>
        <w:outlineLvl w:val="0"/>
        <w:rPr>
          <w:rFonts w:eastAsia="Times New Roman" w:cs="Times New Roman"/>
          <w:b/>
          <w:bCs/>
          <w:kern w:val="32"/>
          <w:szCs w:val="24"/>
          <w:lang w:val="x-none" w:eastAsia="x-none"/>
        </w:rPr>
      </w:pPr>
      <w:bookmarkStart w:id="16" w:name="_Toc118714853"/>
      <w:r w:rsidRPr="000349CF">
        <w:rPr>
          <w:rFonts w:eastAsia="Times New Roman" w:cs="Times New Roman"/>
          <w:b/>
          <w:bCs/>
          <w:kern w:val="32"/>
          <w:szCs w:val="24"/>
          <w:lang w:val="x-none" w:eastAsia="x-none"/>
        </w:rPr>
        <w:t xml:space="preserve">Раздел 6. </w:t>
      </w:r>
      <w:r w:rsidRPr="000349CF">
        <w:rPr>
          <w:rFonts w:eastAsia="Times New Roman" w:cs="Times New Roman"/>
          <w:b/>
          <w:bCs/>
          <w:kern w:val="32"/>
          <w:szCs w:val="24"/>
          <w:lang w:eastAsia="x-none"/>
        </w:rPr>
        <w:t>У</w:t>
      </w:r>
      <w:proofErr w:type="spellStart"/>
      <w:r w:rsidRPr="000349CF">
        <w:rPr>
          <w:rFonts w:eastAsia="Times New Roman" w:cs="Times New Roman"/>
          <w:b/>
          <w:bCs/>
          <w:kern w:val="32"/>
          <w:szCs w:val="24"/>
          <w:lang w:val="x-none" w:eastAsia="x-none"/>
        </w:rPr>
        <w:t>словия</w:t>
      </w:r>
      <w:proofErr w:type="spellEnd"/>
      <w:r w:rsidRPr="000349CF">
        <w:rPr>
          <w:rFonts w:eastAsia="Times New Roman" w:cs="Times New Roman"/>
          <w:b/>
          <w:bCs/>
          <w:kern w:val="32"/>
          <w:szCs w:val="24"/>
          <w:lang w:val="x-none" w:eastAsia="x-none"/>
        </w:rPr>
        <w:t xml:space="preserve"> реализации образовательной программы</w:t>
      </w:r>
      <w:bookmarkEnd w:id="16"/>
    </w:p>
    <w:p w:rsidR="000349CF" w:rsidRPr="000349CF" w:rsidRDefault="000349CF" w:rsidP="000349CF">
      <w:pPr>
        <w:suppressAutoHyphens/>
        <w:spacing w:line="276" w:lineRule="auto"/>
        <w:ind w:firstLine="709"/>
        <w:jc w:val="both"/>
        <w:rPr>
          <w:rFonts w:eastAsia="Times New Roman" w:cs="Times New Roman"/>
          <w:b/>
          <w:i/>
          <w:szCs w:val="24"/>
          <w:lang w:eastAsia="ru-RU"/>
        </w:rPr>
      </w:pPr>
    </w:p>
    <w:p w:rsidR="000349CF" w:rsidRPr="000349CF" w:rsidRDefault="000349CF" w:rsidP="000349CF">
      <w:pPr>
        <w:spacing w:after="60" w:line="276" w:lineRule="auto"/>
        <w:ind w:firstLine="709"/>
        <w:jc w:val="both"/>
        <w:outlineLvl w:val="1"/>
        <w:rPr>
          <w:rFonts w:eastAsia="Times New Roman" w:cs="Times New Roman"/>
          <w:szCs w:val="24"/>
          <w:lang w:val="x-none" w:eastAsia="x-none"/>
        </w:rPr>
      </w:pPr>
      <w:bookmarkStart w:id="17" w:name="_Toc118714854"/>
      <w:r w:rsidRPr="000349CF">
        <w:rPr>
          <w:rFonts w:eastAsia="Times New Roman" w:cs="Times New Roman"/>
          <w:szCs w:val="24"/>
          <w:lang w:val="x-none" w:eastAsia="x-none"/>
        </w:rPr>
        <w:t xml:space="preserve">6.1. </w:t>
      </w:r>
      <w:r w:rsidRPr="000349CF">
        <w:rPr>
          <w:rFonts w:eastAsia="Times New Roman" w:cs="Times New Roman"/>
          <w:szCs w:val="24"/>
          <w:lang w:val="x-none"/>
        </w:rPr>
        <w:t>Требования к материально-техническому обеспечению образовательной программы</w:t>
      </w:r>
      <w:bookmarkEnd w:id="17"/>
    </w:p>
    <w:p w:rsidR="000349CF" w:rsidRPr="000349CF" w:rsidRDefault="000349CF" w:rsidP="000349CF">
      <w:pPr>
        <w:suppressAutoHyphens/>
        <w:ind w:firstLine="709"/>
        <w:jc w:val="both"/>
        <w:rPr>
          <w:rFonts w:eastAsia="Times New Roman" w:cs="Times New Roman"/>
          <w:szCs w:val="24"/>
          <w:lang w:eastAsia="ru-RU"/>
        </w:rPr>
      </w:pPr>
      <w:r w:rsidRPr="000349CF">
        <w:rPr>
          <w:rFonts w:eastAsia="Times New Roman" w:cs="Times New Roman"/>
          <w:szCs w:val="24"/>
          <w:lang w:eastAsia="ru-RU"/>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0349CF" w:rsidRPr="000349CF" w:rsidRDefault="000349CF" w:rsidP="000349CF">
      <w:pPr>
        <w:suppressAutoHyphens/>
        <w:ind w:firstLine="709"/>
        <w:jc w:val="both"/>
        <w:rPr>
          <w:rFonts w:eastAsia="Times New Roman" w:cs="Times New Roman"/>
          <w:b/>
          <w:szCs w:val="24"/>
          <w:lang w:eastAsia="ru-RU"/>
        </w:rPr>
      </w:pPr>
    </w:p>
    <w:p w:rsidR="000349CF" w:rsidRPr="000349CF" w:rsidRDefault="000349CF" w:rsidP="000349CF">
      <w:pPr>
        <w:suppressAutoHyphens/>
        <w:ind w:firstLine="709"/>
        <w:jc w:val="both"/>
        <w:rPr>
          <w:rFonts w:eastAsia="Times New Roman" w:cs="Times New Roman"/>
          <w:b/>
          <w:szCs w:val="24"/>
          <w:lang w:eastAsia="ru-RU"/>
        </w:rPr>
      </w:pPr>
      <w:r w:rsidRPr="000349CF">
        <w:rPr>
          <w:rFonts w:eastAsia="Times New Roman" w:cs="Times New Roman"/>
          <w:b/>
          <w:szCs w:val="24"/>
          <w:lang w:eastAsia="ru-RU"/>
        </w:rPr>
        <w:t>Перечень специальных помещений</w:t>
      </w:r>
    </w:p>
    <w:p w:rsidR="000349CF" w:rsidRPr="000349CF" w:rsidRDefault="000349CF" w:rsidP="000349CF">
      <w:pPr>
        <w:suppressAutoHyphens/>
        <w:ind w:firstLine="709"/>
        <w:rPr>
          <w:rFonts w:eastAsia="Times New Roman" w:cs="Times New Roman"/>
          <w:b/>
          <w:szCs w:val="24"/>
          <w:lang w:eastAsia="ru-RU"/>
        </w:rPr>
      </w:pPr>
    </w:p>
    <w:p w:rsidR="000349CF" w:rsidRPr="000349CF" w:rsidRDefault="000349CF" w:rsidP="000349CF">
      <w:pPr>
        <w:suppressAutoHyphens/>
        <w:ind w:firstLine="709"/>
        <w:rPr>
          <w:rFonts w:eastAsia="Times New Roman" w:cs="Times New Roman"/>
          <w:b/>
          <w:szCs w:val="24"/>
          <w:lang w:eastAsia="ru-RU"/>
        </w:rPr>
      </w:pPr>
      <w:r w:rsidRPr="000349CF">
        <w:rPr>
          <w:rFonts w:eastAsia="Times New Roman" w:cs="Times New Roman"/>
          <w:b/>
          <w:szCs w:val="24"/>
          <w:lang w:eastAsia="ru-RU"/>
        </w:rPr>
        <w:t>Кабинеты:</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гуманитарных и социально-экономических дисциплин</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педагогики и психологии</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физиологии, анатомии и гигиены</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иностранного языка</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русского языка с методикой преподавания;</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lastRenderedPageBreak/>
        <w:t>– математики с методикой преподавания;</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естествознания с методикой преподавания;</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музыки и методики музыкального воспитания;</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методики обучения продуктивным видам деятельности;</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детской литературы</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теории и методики физического воспитания</w:t>
      </w:r>
    </w:p>
    <w:p w:rsidR="000349CF" w:rsidRPr="000349CF" w:rsidRDefault="000349CF" w:rsidP="000349CF">
      <w:pPr>
        <w:suppressAutoHyphens/>
        <w:ind w:firstLine="709"/>
        <w:rPr>
          <w:rFonts w:eastAsia="Times New Roman" w:cs="Times New Roman"/>
          <w:b/>
          <w:color w:val="C00000"/>
          <w:szCs w:val="24"/>
          <w:lang w:eastAsia="ru-RU"/>
        </w:rPr>
      </w:pPr>
      <w:r w:rsidRPr="000349CF">
        <w:rPr>
          <w:rFonts w:eastAsia="Times New Roman" w:cs="Times New Roman"/>
          <w:szCs w:val="24"/>
          <w:lang w:eastAsia="ru-RU"/>
        </w:rPr>
        <w:t>– безопасности жизнедеятельности</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b/>
          <w:szCs w:val="24"/>
          <w:lang w:eastAsia="ru-RU"/>
        </w:rPr>
        <w:t>Лаборатории:</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информатики и информационно-коммуникационных технологий</w:t>
      </w:r>
    </w:p>
    <w:p w:rsidR="000349CF" w:rsidRPr="000349CF" w:rsidRDefault="000349CF" w:rsidP="000349CF">
      <w:pPr>
        <w:suppressAutoHyphens/>
        <w:ind w:firstLine="709"/>
        <w:rPr>
          <w:rFonts w:eastAsia="Times New Roman" w:cs="Times New Roman"/>
          <w:b/>
          <w:szCs w:val="24"/>
          <w:lang w:eastAsia="ru-RU"/>
        </w:rPr>
      </w:pPr>
      <w:r w:rsidRPr="000349CF">
        <w:rPr>
          <w:rFonts w:eastAsia="Times New Roman" w:cs="Times New Roman"/>
          <w:b/>
          <w:szCs w:val="24"/>
          <w:lang w:eastAsia="ru-RU"/>
        </w:rPr>
        <w:t xml:space="preserve">Мастерские: </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 xml:space="preserve">Кабинет проектно-исследовательской деятельности для начальных классов  </w:t>
      </w:r>
    </w:p>
    <w:p w:rsidR="000349CF" w:rsidRPr="000349CF" w:rsidRDefault="000349CF" w:rsidP="000349CF">
      <w:pPr>
        <w:suppressAutoHyphens/>
        <w:ind w:firstLine="709"/>
        <w:rPr>
          <w:rFonts w:eastAsia="Times New Roman" w:cs="Times New Roman"/>
          <w:b/>
          <w:szCs w:val="24"/>
          <w:lang w:eastAsia="ru-RU"/>
        </w:rPr>
      </w:pPr>
      <w:r w:rsidRPr="000349CF">
        <w:rPr>
          <w:rFonts w:eastAsia="Times New Roman" w:cs="Times New Roman"/>
          <w:b/>
          <w:szCs w:val="24"/>
          <w:lang w:eastAsia="ru-RU"/>
        </w:rPr>
        <w:t>Спортивный комплекс</w:t>
      </w:r>
      <w:r w:rsidRPr="000349CF">
        <w:rPr>
          <w:rFonts w:eastAsia="Times New Roman" w:cs="Times New Roman"/>
          <w:szCs w:val="24"/>
          <w:vertAlign w:val="superscript"/>
          <w:lang w:eastAsia="ru-RU"/>
        </w:rPr>
        <w:footnoteReference w:id="2"/>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Спортивный зал;</w:t>
      </w:r>
    </w:p>
    <w:p w:rsidR="000349CF" w:rsidRPr="000349CF" w:rsidRDefault="000349CF" w:rsidP="000349CF">
      <w:pPr>
        <w:suppressAutoHyphens/>
        <w:ind w:firstLine="709"/>
        <w:rPr>
          <w:rFonts w:eastAsia="Times New Roman" w:cs="Times New Roman"/>
          <w:szCs w:val="24"/>
          <w:lang w:eastAsia="ru-RU"/>
        </w:rPr>
      </w:pPr>
      <w:r w:rsidRPr="000349CF">
        <w:rPr>
          <w:rFonts w:eastAsia="Times New Roman" w:cs="Times New Roman"/>
          <w:szCs w:val="24"/>
          <w:lang w:eastAsia="ru-RU"/>
        </w:rPr>
        <w:t>Зал ритмики и хореографии.</w:t>
      </w:r>
    </w:p>
    <w:p w:rsidR="000349CF" w:rsidRPr="000349CF" w:rsidRDefault="000349CF" w:rsidP="000349CF">
      <w:pPr>
        <w:suppressAutoHyphens/>
        <w:ind w:firstLine="709"/>
        <w:rPr>
          <w:rFonts w:eastAsia="Times New Roman" w:cs="Times New Roman"/>
          <w:b/>
          <w:szCs w:val="24"/>
          <w:lang w:eastAsia="ru-RU"/>
        </w:rPr>
      </w:pPr>
      <w:r w:rsidRPr="000349CF">
        <w:rPr>
          <w:rFonts w:eastAsia="Times New Roman" w:cs="Times New Roman"/>
          <w:b/>
          <w:szCs w:val="24"/>
          <w:lang w:eastAsia="ru-RU"/>
        </w:rPr>
        <w:t>Залы:</w:t>
      </w:r>
    </w:p>
    <w:p w:rsidR="000349CF" w:rsidRPr="000349CF" w:rsidRDefault="000349CF" w:rsidP="000349CF">
      <w:pPr>
        <w:suppressAutoHyphens/>
        <w:ind w:firstLine="709"/>
        <w:jc w:val="both"/>
        <w:rPr>
          <w:rFonts w:eastAsia="Times New Roman" w:cs="Times New Roman"/>
          <w:szCs w:val="24"/>
          <w:lang w:eastAsia="ru-RU"/>
        </w:rPr>
      </w:pPr>
      <w:r w:rsidRPr="000349CF">
        <w:rPr>
          <w:rFonts w:eastAsia="Times New Roman" w:cs="Times New Roman"/>
          <w:szCs w:val="24"/>
          <w:lang w:eastAsia="ru-RU"/>
        </w:rPr>
        <w:t>– библиотека, читальный зал с выходом в Интернет;</w:t>
      </w:r>
    </w:p>
    <w:p w:rsidR="000349CF" w:rsidRPr="000349CF" w:rsidRDefault="000349CF" w:rsidP="000349CF">
      <w:pPr>
        <w:suppressAutoHyphens/>
        <w:ind w:firstLine="709"/>
        <w:jc w:val="both"/>
        <w:rPr>
          <w:rFonts w:eastAsia="Times New Roman" w:cs="Times New Roman"/>
          <w:szCs w:val="24"/>
          <w:lang w:eastAsia="ru-RU"/>
        </w:rPr>
      </w:pPr>
      <w:r w:rsidRPr="000349CF">
        <w:rPr>
          <w:rFonts w:eastAsia="Times New Roman" w:cs="Times New Roman"/>
          <w:szCs w:val="24"/>
          <w:lang w:eastAsia="ru-RU"/>
        </w:rPr>
        <w:t>– актовый зал.</w:t>
      </w:r>
    </w:p>
    <w:p w:rsidR="000349CF" w:rsidRPr="000349CF" w:rsidRDefault="000349CF" w:rsidP="000349CF">
      <w:pPr>
        <w:suppressAutoHyphens/>
        <w:ind w:firstLine="709"/>
        <w:jc w:val="both"/>
        <w:rPr>
          <w:rFonts w:eastAsia="Times New Roman" w:cs="Times New Roman"/>
          <w:szCs w:val="24"/>
          <w:lang w:eastAsia="ru-RU"/>
        </w:rPr>
      </w:pPr>
    </w:p>
    <w:p w:rsidR="000349CF" w:rsidRPr="000349CF" w:rsidRDefault="000349CF" w:rsidP="000349CF">
      <w:pPr>
        <w:suppressAutoHyphens/>
        <w:ind w:firstLine="709"/>
        <w:jc w:val="both"/>
        <w:rPr>
          <w:rFonts w:eastAsia="Times New Roman" w:cs="Times New Roman"/>
          <w:szCs w:val="24"/>
          <w:lang w:eastAsia="ru-RU"/>
        </w:rPr>
      </w:pPr>
      <w:r w:rsidRPr="000349CF">
        <w:rPr>
          <w:rFonts w:eastAsia="Times New Roman" w:cs="Times New Roman"/>
          <w:bCs/>
          <w:szCs w:val="24"/>
          <w:lang w:eastAsia="ru-RU"/>
        </w:rPr>
        <w:t>6.1.2. Материально-техническое оснащение</w:t>
      </w:r>
      <w:r w:rsidRPr="000349CF">
        <w:rPr>
          <w:rFonts w:eastAsia="Times New Roman" w:cs="Times New Roman"/>
          <w:szCs w:val="24"/>
          <w:lang w:eastAsia="ru-RU"/>
        </w:rPr>
        <w:t xml:space="preserve"> </w:t>
      </w:r>
      <w:r w:rsidRPr="000349CF">
        <w:rPr>
          <w:rFonts w:eastAsia="Times New Roman" w:cs="Times New Roman"/>
          <w:bCs/>
          <w:szCs w:val="24"/>
          <w:lang w:eastAsia="ru-RU"/>
        </w:rPr>
        <w:t>кабинетов,</w:t>
      </w:r>
      <w:r w:rsidRPr="000349CF">
        <w:rPr>
          <w:rFonts w:eastAsia="Times New Roman" w:cs="Times New Roman"/>
          <w:szCs w:val="24"/>
          <w:lang w:eastAsia="ru-RU"/>
        </w:rPr>
        <w:t xml:space="preserve"> лабораторий, мастерских и баз практики по специальности 44.02.02 Преподавание в начальных классах. </w:t>
      </w:r>
    </w:p>
    <w:p w:rsidR="000349CF" w:rsidRPr="000349CF" w:rsidRDefault="000349CF" w:rsidP="000349CF">
      <w:pPr>
        <w:suppressAutoHyphens/>
        <w:ind w:firstLine="709"/>
        <w:jc w:val="both"/>
        <w:rPr>
          <w:rFonts w:eastAsia="Times New Roman" w:cs="Times New Roman"/>
          <w:szCs w:val="24"/>
          <w:lang w:eastAsia="ru-RU"/>
        </w:rPr>
      </w:pPr>
      <w:r w:rsidRPr="000349CF">
        <w:rPr>
          <w:rFonts w:eastAsia="Times New Roman" w:cs="Times New Roman"/>
          <w:szCs w:val="24"/>
          <w:lang w:eastAsia="ru-RU"/>
        </w:rPr>
        <w:t xml:space="preserve">Образовательная организация, реализующая программу специальности 44.02.02. </w:t>
      </w:r>
      <w:proofErr w:type="gramStart"/>
      <w:r w:rsidRPr="000349CF">
        <w:rPr>
          <w:rFonts w:eastAsia="Times New Roman" w:cs="Times New Roman"/>
          <w:szCs w:val="24"/>
          <w:lang w:eastAsia="ru-RU"/>
        </w:rPr>
        <w:t>Преподавание в начальных классах,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roofErr w:type="gramEnd"/>
      <w:r w:rsidRPr="000349CF">
        <w:rPr>
          <w:rFonts w:eastAsia="Times New Roman" w:cs="Times New Roman"/>
          <w:szCs w:val="24"/>
          <w:lang w:eastAsia="ru-RU"/>
        </w:rPr>
        <w:t xml:space="preserve"> Минимально необходимый для реализации ООП перечень материально-технического обеспечения включает в себя: </w:t>
      </w:r>
    </w:p>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6.1.2.1. Оснащение кабинетов</w:t>
      </w: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«Гуманитарных и социально-экономических дисциплин»</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r w:rsidRPr="000349CF">
              <w:rPr>
                <w:rFonts w:eastAsia="Times New Roman" w:cs="Times New Roman"/>
                <w:iCs/>
                <w:szCs w:val="28"/>
                <w:vertAlign w:val="superscript"/>
              </w:rPr>
              <w:footnoteReference w:id="3"/>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r w:rsidRPr="000349CF">
              <w:rPr>
                <w:rFonts w:eastAsia="Times New Roman" w:cs="Times New Roman"/>
                <w:iCs/>
                <w:szCs w:val="28"/>
                <w:vertAlign w:val="superscript"/>
              </w:rPr>
              <w:footnoteReference w:id="4"/>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26</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1</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лицензионное программное обеспечение,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iCs/>
                <w:szCs w:val="28"/>
              </w:rPr>
              <w:t>Дополнительное оборудование</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lastRenderedPageBreak/>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bl>
    <w:p w:rsidR="000349CF" w:rsidRPr="000349CF" w:rsidRDefault="000349CF" w:rsidP="000349CF">
      <w:pPr>
        <w:suppressAutoHyphens/>
        <w:ind w:firstLine="709"/>
        <w:jc w:val="both"/>
        <w:rPr>
          <w:rFonts w:eastAsia="Times New Roman" w:cs="Times New Roman"/>
          <w:bCs/>
          <w:szCs w:val="24"/>
          <w:u w:val="single"/>
          <w:lang w:eastAsia="ru-RU"/>
        </w:rPr>
      </w:pPr>
      <w:r w:rsidRPr="000349CF">
        <w:rPr>
          <w:rFonts w:eastAsia="Times New Roman" w:cs="Times New Roman"/>
          <w:bCs/>
          <w:szCs w:val="24"/>
          <w:u w:val="single"/>
          <w:lang w:eastAsia="ru-RU"/>
        </w:rPr>
        <w:t>Кабинет «Педагогики и психологии»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24</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1</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«Физиологии, анатомии и гигиены»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26</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1</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iCs/>
                <w:szCs w:val="28"/>
              </w:rPr>
              <w:t>Дополнительное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
                <w:szCs w:val="28"/>
              </w:rPr>
            </w:pPr>
            <w:r w:rsidRPr="000349CF">
              <w:rPr>
                <w:rFonts w:eastAsia="Times New Roman" w:cs="Times New Roman"/>
                <w:bCs/>
                <w:iCs/>
                <w:szCs w:val="24"/>
                <w:lang w:eastAsia="ru-RU"/>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iCs/>
                <w:szCs w:val="24"/>
                <w:lang w:eastAsia="ru-RU"/>
              </w:rPr>
            </w:pPr>
            <w:r w:rsidRPr="000349CF">
              <w:rPr>
                <w:rFonts w:eastAsia="Times New Roman" w:cs="Times New Roman"/>
                <w:bCs/>
                <w:iCs/>
                <w:szCs w:val="24"/>
                <w:lang w:eastAsia="ru-RU"/>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iCs/>
                <w:szCs w:val="24"/>
                <w:lang w:eastAsia="ru-RU"/>
              </w:rPr>
            </w:pPr>
            <w:r w:rsidRPr="000349CF">
              <w:rPr>
                <w:rFonts w:eastAsia="Times New Roman" w:cs="Times New Roman"/>
                <w:bCs/>
                <w:iCs/>
                <w:szCs w:val="24"/>
                <w:lang w:eastAsia="ru-RU"/>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Дополнительное оборудование</w:t>
            </w: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«Иностранного языка»</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30</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1</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iCs/>
                <w:szCs w:val="24"/>
                <w:lang w:eastAsia="ru-RU"/>
              </w:rPr>
            </w:pPr>
            <w:r w:rsidRPr="000349CF">
              <w:rPr>
                <w:rFonts w:eastAsia="Times New Roman" w:cs="Times New Roman"/>
                <w:bCs/>
                <w:iCs/>
                <w:szCs w:val="24"/>
                <w:lang w:eastAsia="ru-RU"/>
              </w:rPr>
              <w:t>словари, журналы на иностранных языках</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имеется</w:t>
            </w: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«Русского языка с методикой преподавания»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30</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1</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411757"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имеется</w:t>
            </w: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«Математики с методикой преподавания»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30</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1</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50395D" w:rsidP="000349CF">
            <w:pPr>
              <w:snapToGrid w:val="0"/>
              <w:rPr>
                <w:rFonts w:eastAsia="Times New Roman" w:cs="Times New Roman"/>
                <w:iCs/>
                <w:szCs w:val="28"/>
              </w:rPr>
            </w:pPr>
            <w:r>
              <w:rPr>
                <w:rFonts w:eastAsia="Times New Roman" w:cs="Times New Roman"/>
                <w:iCs/>
                <w:szCs w:val="28"/>
              </w:rPr>
              <w:t>имеется</w:t>
            </w: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«Естествознания с методикой преподавания»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szCs w:val="24"/>
                <w:lang w:eastAsia="ru-RU"/>
              </w:rPr>
            </w:pPr>
            <w:r w:rsidRPr="000349CF">
              <w:rPr>
                <w:rFonts w:eastAsia="Times New Roman" w:cs="Times New Roman"/>
                <w:bCs/>
                <w:iCs/>
                <w:szCs w:val="24"/>
                <w:lang w:eastAsia="ru-RU"/>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iCs/>
                <w:szCs w:val="24"/>
                <w:lang w:eastAsia="ru-RU"/>
              </w:rPr>
            </w:pPr>
            <w:r w:rsidRPr="000349CF">
              <w:rPr>
                <w:rFonts w:eastAsia="Times New Roman" w:cs="Times New Roman"/>
                <w:bCs/>
                <w:iCs/>
                <w:szCs w:val="24"/>
                <w:lang w:eastAsia="ru-RU"/>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iCs/>
                <w:szCs w:val="24"/>
                <w:lang w:eastAsia="ru-RU"/>
              </w:rPr>
            </w:pPr>
            <w:r w:rsidRPr="000349CF">
              <w:rPr>
                <w:rFonts w:eastAsia="Times New Roman" w:cs="Times New Roman"/>
                <w:bCs/>
                <w:iCs/>
                <w:szCs w:val="24"/>
                <w:lang w:eastAsia="ru-RU"/>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iCs/>
                <w:szCs w:val="24"/>
                <w:lang w:eastAsia="ru-RU"/>
              </w:rPr>
            </w:pPr>
            <w:r w:rsidRPr="000349CF">
              <w:rPr>
                <w:rFonts w:eastAsia="Times New Roman" w:cs="Times New Roman"/>
                <w:bCs/>
                <w:iCs/>
                <w:szCs w:val="24"/>
                <w:lang w:eastAsia="ru-RU"/>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iCs/>
                <w:szCs w:val="24"/>
                <w:lang w:eastAsia="ru-RU"/>
              </w:rPr>
            </w:pPr>
            <w:r w:rsidRPr="000349CF">
              <w:rPr>
                <w:rFonts w:eastAsia="Times New Roman" w:cs="Times New Roman"/>
                <w:bCs/>
                <w:iCs/>
                <w:szCs w:val="24"/>
                <w:lang w:eastAsia="ru-RU"/>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u w:val="single"/>
          <w:lang w:eastAsia="ru-RU"/>
        </w:rPr>
      </w:pPr>
      <w:r w:rsidRPr="000349CF">
        <w:rPr>
          <w:rFonts w:eastAsia="Times New Roman" w:cs="Times New Roman"/>
          <w:bCs/>
          <w:szCs w:val="24"/>
          <w:u w:val="single"/>
          <w:lang w:eastAsia="ru-RU"/>
        </w:rPr>
        <w:t>Кабинет «Музыки и методики музыкального воспитания»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szCs w:val="24"/>
                <w:lang w:eastAsia="ru-RU"/>
              </w:rPr>
            </w:pPr>
            <w:r w:rsidRPr="000349CF">
              <w:rPr>
                <w:rFonts w:eastAsia="Times New Roman" w:cs="Times New Roman"/>
                <w:bCs/>
                <w:iCs/>
                <w:szCs w:val="24"/>
                <w:lang w:eastAsia="ru-RU"/>
              </w:rPr>
              <w:t>фортепьяно / музыкальные инструменты</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«Методики обучения продуктивным видам деятельности»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szCs w:val="24"/>
                <w:lang w:eastAsia="ru-RU"/>
              </w:rPr>
            </w:pPr>
            <w:r w:rsidRPr="000349CF">
              <w:rPr>
                <w:rFonts w:eastAsia="Times New Roman" w:cs="Times New Roman"/>
                <w:bCs/>
                <w:iCs/>
                <w:szCs w:val="24"/>
                <w:lang w:eastAsia="ru-RU"/>
              </w:rPr>
              <w:t>мольберт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B168BF">
      <w:pPr>
        <w:suppressAutoHyphens/>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«Детской литературы»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szCs w:val="24"/>
                <w:lang w:eastAsia="ru-RU"/>
              </w:rPr>
            </w:pPr>
            <w:r w:rsidRPr="000349CF">
              <w:rPr>
                <w:rFonts w:eastAsia="Times New Roman" w:cs="Times New Roman"/>
                <w:bCs/>
                <w:iCs/>
                <w:szCs w:val="24"/>
                <w:lang w:eastAsia="ru-RU"/>
              </w:rPr>
              <w:t>фортепьяно / музыкальные инструменты</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lastRenderedPageBreak/>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0349CF">
      <w:pPr>
        <w:suppressAutoHyphens/>
        <w:ind w:firstLine="709"/>
        <w:jc w:val="both"/>
        <w:rPr>
          <w:rFonts w:eastAsia="Times New Roman" w:cs="Times New Roman"/>
          <w:bCs/>
          <w:szCs w:val="24"/>
          <w:u w:val="single"/>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«Теории и методики физического воспитания»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szCs w:val="24"/>
                <w:lang w:eastAsia="ru-RU"/>
              </w:rPr>
            </w:pPr>
            <w:r w:rsidRPr="000349CF">
              <w:rPr>
                <w:rFonts w:eastAsia="Times New Roman" w:cs="Times New Roman"/>
                <w:bCs/>
                <w:iCs/>
                <w:szCs w:val="24"/>
                <w:lang w:eastAsia="ru-RU"/>
              </w:rPr>
              <w:t>фортепьяно / музыкальные инструменты</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Кабинет «Безопасности жизнедеятельности»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B168BF" w:rsidP="000349CF">
            <w:pPr>
              <w:snapToGrid w:val="0"/>
              <w:rPr>
                <w:rFonts w:eastAsia="Times New Roman" w:cs="Times New Roman"/>
                <w:iCs/>
                <w:szCs w:val="28"/>
              </w:rPr>
            </w:pPr>
            <w:r>
              <w:rPr>
                <w:rFonts w:eastAsia="Times New Roman" w:cs="Times New Roman"/>
                <w:iCs/>
                <w:szCs w:val="28"/>
              </w:rPr>
              <w:t>26</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B168BF" w:rsidP="000349CF">
            <w:pPr>
              <w:snapToGrid w:val="0"/>
              <w:rPr>
                <w:rFonts w:eastAsia="Times New Roman" w:cs="Times New Roman"/>
                <w:iCs/>
                <w:szCs w:val="28"/>
              </w:rPr>
            </w:pPr>
            <w:r>
              <w:rPr>
                <w:rFonts w:eastAsia="Times New Roman" w:cs="Times New Roman"/>
                <w:iCs/>
                <w:szCs w:val="28"/>
              </w:rPr>
              <w:t>1</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Дополнительное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
                <w:szCs w:val="28"/>
              </w:rPr>
            </w:pP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общевойсковой защитный комплект (ОЗК)</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общевойсковой противогаз или противогаз ГП-7</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proofErr w:type="spellStart"/>
            <w:r w:rsidRPr="000349CF">
              <w:rPr>
                <w:rFonts w:eastAsia="Times New Roman" w:cs="Times New Roman"/>
                <w:szCs w:val="24"/>
                <w:lang w:val="x-none" w:eastAsia="x-none"/>
              </w:rPr>
              <w:t>гопкалитовый</w:t>
            </w:r>
            <w:proofErr w:type="spellEnd"/>
            <w:r w:rsidRPr="000349CF">
              <w:rPr>
                <w:rFonts w:eastAsia="Times New Roman" w:cs="Times New Roman"/>
                <w:szCs w:val="24"/>
                <w:lang w:val="x-none" w:eastAsia="x-none"/>
              </w:rPr>
              <w:t xml:space="preserve"> патрон ДП-5В</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изолирующий противогаз в комплекте с регенеративным патроном</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респиратор Р-2</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индивидуальный противохимический пакет (ИПП-8, 9, 10, 11)</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ватно-марлевая повязка</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proofErr w:type="spellStart"/>
            <w:r w:rsidRPr="000349CF">
              <w:rPr>
                <w:rFonts w:eastAsia="Times New Roman" w:cs="Times New Roman"/>
                <w:szCs w:val="24"/>
                <w:lang w:val="x-none" w:eastAsia="x-none"/>
              </w:rPr>
              <w:t>противопыльная</w:t>
            </w:r>
            <w:proofErr w:type="spellEnd"/>
            <w:r w:rsidRPr="000349CF">
              <w:rPr>
                <w:rFonts w:eastAsia="Times New Roman" w:cs="Times New Roman"/>
                <w:szCs w:val="24"/>
                <w:lang w:val="x-none" w:eastAsia="x-none"/>
              </w:rPr>
              <w:t xml:space="preserve"> тканевая маска</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медицинская сумка в комплекте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носилки санитарные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Аптечка индивидуальная (АИ-2)</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бинты марлевые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бинты эластичные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жгуты кровоостанавливающие резиновые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индивидуальные перевязочные пакеты</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косынки перевязочные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ножницы для перевязочного материала прямые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шприц-тюбики одноразового пользования (без наполнителя)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 xml:space="preserve">шинный материал (металлические, </w:t>
            </w:r>
            <w:proofErr w:type="spellStart"/>
            <w:r w:rsidRPr="000349CF">
              <w:rPr>
                <w:rFonts w:eastAsia="Times New Roman" w:cs="Times New Roman"/>
                <w:szCs w:val="24"/>
                <w:lang w:val="x-none" w:eastAsia="x-none"/>
              </w:rPr>
              <w:t>дитерихса</w:t>
            </w:r>
            <w:proofErr w:type="spellEnd"/>
            <w:r w:rsidRPr="000349CF">
              <w:rPr>
                <w:rFonts w:eastAsia="Times New Roman" w:cs="Times New Roman"/>
                <w:szCs w:val="24"/>
                <w:lang w:val="x-none" w:eastAsia="x-none"/>
              </w:rPr>
              <w:t>)</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огнетушители порошковые (учебные)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огнетушители пенные (учебные)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огнетушители углекислотные (учебные)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устройство отработки прицеливания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учебные автоматы АК-74</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винтовки пневматические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робот-тренажер</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III</w:t>
            </w:r>
            <w:r w:rsidRPr="000349CF">
              <w:rPr>
                <w:rFonts w:eastAsia="Times New Roman" w:cs="Times New Roman"/>
                <w:b/>
                <w:bCs/>
                <w:iCs/>
                <w:szCs w:val="28"/>
              </w:rPr>
              <w:t xml:space="preserve"> Демонстрационные учебно-наглядные пособия</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комплект плакатов по Гражданской обороне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val="x-none" w:eastAsia="x-none"/>
              </w:rPr>
            </w:pPr>
            <w:r w:rsidRPr="000349CF">
              <w:rPr>
                <w:rFonts w:eastAsia="Times New Roman" w:cs="Times New Roman"/>
                <w:szCs w:val="24"/>
                <w:lang w:val="x-none" w:eastAsia="x-none"/>
              </w:rPr>
              <w:t>комплект плакатов по Основам военной службы</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uppressAutoHyphens/>
              <w:autoSpaceDE w:val="0"/>
              <w:autoSpaceDN w:val="0"/>
              <w:adjustRightInd w:val="0"/>
              <w:jc w:val="both"/>
              <w:rPr>
                <w:rFonts w:eastAsia="Times New Roman" w:cs="Times New Roman"/>
                <w:szCs w:val="24"/>
                <w:lang w:eastAsia="x-none"/>
              </w:rPr>
            </w:pPr>
            <w:r w:rsidRPr="000349CF">
              <w:rPr>
                <w:rFonts w:eastAsia="Times New Roman" w:cs="Times New Roman"/>
                <w:szCs w:val="24"/>
                <w:lang w:val="x-none" w:eastAsia="x-none"/>
              </w:rPr>
              <w:t>комплекты раздаточных материалов и оборудования к разделам (тесты, схемы, памятки)</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B168BF">
      <w:pPr>
        <w:suppressAutoHyphens/>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6.1.2.2. Оснащение помещений, задействованных при организации самостоятельной и воспитательной работы</w:t>
      </w: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 xml:space="preserve">Кабинет «Самостоятельной и воспитательной работы»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 xml:space="preserve">II </w:t>
            </w:r>
            <w:r w:rsidRPr="000349CF">
              <w:rPr>
                <w:rFonts w:eastAsia="Times New Roman" w:cs="Times New Roman"/>
                <w:b/>
                <w:bCs/>
                <w:iCs/>
                <w:szCs w:val="28"/>
              </w:rPr>
              <w:t>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Компьютеры с выходом в локальную и глобальную сеть Интернет, доступом в электронную информационно-образовательную среду образовательной организации</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0349CF">
      <w:pPr>
        <w:suppressAutoHyphens/>
        <w:ind w:firstLine="709"/>
        <w:jc w:val="both"/>
        <w:rPr>
          <w:rFonts w:eastAsia="Times New Roman" w:cs="Times New Roman"/>
          <w:bCs/>
          <w:iCs/>
          <w:szCs w:val="24"/>
          <w:lang w:eastAsia="ru-RU"/>
        </w:rPr>
      </w:pPr>
    </w:p>
    <w:p w:rsidR="000349CF" w:rsidRPr="000349CF" w:rsidRDefault="000349CF" w:rsidP="000349CF">
      <w:pPr>
        <w:ind w:firstLine="709"/>
        <w:rPr>
          <w:rFonts w:eastAsia="Times New Roman" w:cs="Times New Roman"/>
          <w:bCs/>
          <w:szCs w:val="24"/>
          <w:lang w:eastAsia="ru-RU"/>
        </w:rPr>
      </w:pPr>
    </w:p>
    <w:p w:rsidR="000349CF" w:rsidRPr="000349CF" w:rsidRDefault="000349CF" w:rsidP="000349CF">
      <w:pPr>
        <w:ind w:firstLine="709"/>
        <w:rPr>
          <w:rFonts w:eastAsia="Times New Roman" w:cs="Times New Roman"/>
          <w:bCs/>
          <w:szCs w:val="24"/>
          <w:lang w:eastAsia="ru-RU"/>
        </w:rPr>
      </w:pPr>
      <w:r w:rsidRPr="000349CF">
        <w:rPr>
          <w:rFonts w:eastAsia="Times New Roman" w:cs="Times New Roman"/>
          <w:bCs/>
          <w:szCs w:val="24"/>
          <w:lang w:eastAsia="ru-RU"/>
        </w:rPr>
        <w:t xml:space="preserve">6.1.2.3. Оснащение лабораторий </w:t>
      </w:r>
    </w:p>
    <w:p w:rsidR="000349CF" w:rsidRPr="000349CF" w:rsidRDefault="000349CF" w:rsidP="000349CF">
      <w:pPr>
        <w:suppressAutoHyphens/>
        <w:ind w:firstLine="709"/>
        <w:jc w:val="both"/>
        <w:rPr>
          <w:rFonts w:eastAsia="Times New Roman" w:cs="Times New Roman"/>
          <w:bCs/>
          <w:iCs/>
          <w:szCs w:val="24"/>
          <w:u w:val="single"/>
          <w:lang w:eastAsia="ru-RU"/>
        </w:rPr>
      </w:pPr>
      <w:r w:rsidRPr="000349CF">
        <w:rPr>
          <w:rFonts w:eastAsia="Times New Roman" w:cs="Times New Roman"/>
          <w:bCs/>
          <w:iCs/>
          <w:szCs w:val="24"/>
          <w:u w:val="single"/>
          <w:lang w:eastAsia="ru-RU"/>
        </w:rPr>
        <w:t>Лаборатория «Информатики и информационно-коммуникационных технологий»</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B168BF" w:rsidP="000349CF">
            <w:pPr>
              <w:snapToGrid w:val="0"/>
              <w:rPr>
                <w:rFonts w:eastAsia="Times New Roman" w:cs="Times New Roman"/>
                <w:iCs/>
                <w:szCs w:val="28"/>
              </w:rPr>
            </w:pPr>
            <w:r>
              <w:rPr>
                <w:rFonts w:eastAsia="Times New Roman" w:cs="Times New Roman"/>
                <w:iCs/>
                <w:szCs w:val="28"/>
              </w:rPr>
              <w:t>26</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B168BF" w:rsidP="000349CF">
            <w:pPr>
              <w:snapToGrid w:val="0"/>
              <w:rPr>
                <w:rFonts w:eastAsia="Times New Roman" w:cs="Times New Roman"/>
                <w:iCs/>
                <w:szCs w:val="28"/>
              </w:rPr>
            </w:pPr>
            <w:r>
              <w:rPr>
                <w:rFonts w:eastAsia="Times New Roman" w:cs="Times New Roman"/>
                <w:iCs/>
                <w:szCs w:val="28"/>
              </w:rPr>
              <w:t>1</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w:t>
            </w:r>
            <w:r w:rsidRPr="000349CF">
              <w:rPr>
                <w:rFonts w:eastAsia="Times New Roman" w:cs="Times New Roman"/>
                <w:b/>
                <w:bCs/>
                <w:iCs/>
                <w:szCs w:val="28"/>
              </w:rPr>
              <w:t xml:space="preserve"> 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демонстрационное и/или интерактивное оборудование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B168BF"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B168BF" w:rsidP="000349CF">
            <w:pPr>
              <w:snapToGrid w:val="0"/>
              <w:rPr>
                <w:rFonts w:eastAsia="Times New Roman" w:cs="Times New Roman"/>
                <w:iCs/>
                <w:szCs w:val="28"/>
              </w:rPr>
            </w:pPr>
            <w:r>
              <w:rPr>
                <w:rFonts w:eastAsia="Times New Roman" w:cs="Times New Roman"/>
                <w:iCs/>
                <w:szCs w:val="28"/>
              </w:rPr>
              <w:t>имеется</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szCs w:val="24"/>
                <w:lang w:eastAsia="ru-RU"/>
              </w:rPr>
            </w:pPr>
            <w:r w:rsidRPr="000349CF">
              <w:rPr>
                <w:rFonts w:eastAsia="Times New Roman" w:cs="Times New Roman"/>
                <w:bCs/>
                <w:szCs w:val="24"/>
                <w:lang w:eastAsia="ru-RU"/>
              </w:rPr>
              <w:t>персональные компьютеры с лицензионным программным обеспечением по количеству рабочих мест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B168BF" w:rsidP="000349CF">
            <w:pPr>
              <w:snapToGrid w:val="0"/>
              <w:rPr>
                <w:rFonts w:eastAsia="Times New Roman" w:cs="Times New Roman"/>
                <w:iCs/>
                <w:szCs w:val="28"/>
              </w:rPr>
            </w:pPr>
            <w:r>
              <w:rPr>
                <w:rFonts w:eastAsia="Times New Roman" w:cs="Times New Roman"/>
                <w:iCs/>
                <w:szCs w:val="28"/>
              </w:rPr>
              <w:t>имеется</w:t>
            </w:r>
          </w:p>
        </w:tc>
      </w:tr>
    </w:tbl>
    <w:p w:rsidR="000349CF" w:rsidRPr="000349CF" w:rsidRDefault="000349CF" w:rsidP="000349CF">
      <w:pPr>
        <w:suppressAutoHyphens/>
        <w:ind w:firstLine="709"/>
        <w:jc w:val="both"/>
        <w:rPr>
          <w:rFonts w:eastAsia="Times New Roman" w:cs="Times New Roman"/>
          <w:bCs/>
          <w:iCs/>
          <w:szCs w:val="24"/>
          <w:u w:val="single"/>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6.1.2.4. Оснащение мастерских</w:t>
      </w: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 xml:space="preserve">Мастерская «Кабинет проектно-исследовательской деятельности для начальных классов»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3"/>
        <w:gridCol w:w="2865"/>
      </w:tblGrid>
      <w:tr w:rsidR="000349CF" w:rsidRPr="000349CF" w:rsidTr="000349CF">
        <w:tc>
          <w:tcPr>
            <w:tcW w:w="273"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0349CF" w:rsidRPr="000349CF" w:rsidRDefault="000349CF" w:rsidP="000349CF">
            <w:pPr>
              <w:snapToGrid w:val="0"/>
              <w:jc w:val="center"/>
              <w:rPr>
                <w:rFonts w:eastAsia="Times New Roman" w:cs="Times New Roman"/>
                <w:iCs/>
                <w:szCs w:val="28"/>
              </w:rPr>
            </w:pPr>
            <w:r w:rsidRPr="000349CF">
              <w:rPr>
                <w:rFonts w:eastAsia="Times New Roman" w:cs="Times New Roman"/>
                <w:iCs/>
                <w:szCs w:val="28"/>
              </w:rPr>
              <w:t>Техническое описание</w:t>
            </w:r>
          </w:p>
        </w:tc>
      </w:tr>
      <w:tr w:rsidR="000349CF" w:rsidRPr="000349CF" w:rsidTr="000349CF">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lang w:val="en-US"/>
              </w:rPr>
              <w:t>I</w:t>
            </w:r>
            <w:r w:rsidRPr="000349CF">
              <w:rPr>
                <w:rFonts w:eastAsia="Times New Roman" w:cs="Times New Roman"/>
                <w:b/>
                <w:bCs/>
                <w:iCs/>
                <w:szCs w:val="28"/>
              </w:rPr>
              <w:t xml:space="preserve"> Специализированная мебель и системы хранения</w:t>
            </w:r>
          </w:p>
        </w:tc>
      </w:tr>
      <w:tr w:rsidR="000349CF" w:rsidRPr="000349CF" w:rsidTr="000349CF">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b/>
                <w:bCs/>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iCs/>
                <w:szCs w:val="24"/>
                <w:lang w:eastAsia="ru-RU"/>
              </w:rPr>
              <w:t xml:space="preserve">рабочие места </w:t>
            </w:r>
            <w:proofErr w:type="gramStart"/>
            <w:r w:rsidRPr="000349CF">
              <w:rPr>
                <w:rFonts w:eastAsia="Times New Roman" w:cs="Times New Roman"/>
                <w:bCs/>
                <w:iCs/>
                <w:szCs w:val="24"/>
                <w:lang w:eastAsia="ru-RU"/>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lang w:val="en-US"/>
              </w:rPr>
              <w:t>II</w:t>
            </w:r>
            <w:r w:rsidRPr="000349CF">
              <w:rPr>
                <w:rFonts w:eastAsia="Times New Roman" w:cs="Times New Roman"/>
                <w:b/>
                <w:bCs/>
                <w:iCs/>
                <w:szCs w:val="28"/>
              </w:rPr>
              <w:t xml:space="preserve"> Технические средства</w:t>
            </w:r>
          </w:p>
        </w:tc>
      </w:tr>
      <w:tr w:rsidR="000349CF" w:rsidRPr="000349CF" w:rsidTr="000349CF">
        <w:tc>
          <w:tcPr>
            <w:tcW w:w="5000" w:type="pct"/>
            <w:gridSpan w:val="3"/>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snapToGrid w:val="0"/>
              <w:rPr>
                <w:rFonts w:eastAsia="Times New Roman" w:cs="Times New Roman"/>
                <w:iCs/>
                <w:szCs w:val="28"/>
              </w:rPr>
            </w:pPr>
            <w:r w:rsidRPr="000349CF">
              <w:rPr>
                <w:rFonts w:eastAsia="Times New Roman" w:cs="Times New Roman"/>
                <w:b/>
                <w:bCs/>
                <w:iCs/>
                <w:szCs w:val="28"/>
              </w:rPr>
              <w:t>Основное оборудование</w:t>
            </w: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демонстрационное и/или интерактивное оборудование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r w:rsidRPr="000349CF">
              <w:rPr>
                <w:rFonts w:eastAsia="Times New Roman" w:cs="Times New Roman"/>
                <w:bCs/>
                <w:szCs w:val="24"/>
                <w:lang w:eastAsia="ru-RU"/>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r w:rsidR="000349CF" w:rsidRPr="000349CF" w:rsidTr="000349CF">
        <w:tc>
          <w:tcPr>
            <w:tcW w:w="273"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c>
          <w:tcPr>
            <w:tcW w:w="3200"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bCs/>
                <w:szCs w:val="24"/>
                <w:lang w:eastAsia="ru-RU"/>
              </w:rPr>
            </w:pPr>
            <w:r w:rsidRPr="000349CF">
              <w:rPr>
                <w:rFonts w:eastAsia="Times New Roman" w:cs="Times New Roman"/>
                <w:bCs/>
                <w:szCs w:val="24"/>
                <w:lang w:eastAsia="ru-RU"/>
              </w:rPr>
              <w:t>персональные компьютеры с лицензионным программным обеспечением по количеству рабочих мест</w:t>
            </w:r>
          </w:p>
        </w:tc>
        <w:tc>
          <w:tcPr>
            <w:tcW w:w="1527" w:type="pct"/>
            <w:tcBorders>
              <w:top w:val="single" w:sz="4" w:space="0" w:color="auto"/>
              <w:left w:val="single" w:sz="4" w:space="0" w:color="auto"/>
              <w:bottom w:val="single" w:sz="4" w:space="0" w:color="auto"/>
              <w:right w:val="single" w:sz="4" w:space="0" w:color="auto"/>
            </w:tcBorders>
          </w:tcPr>
          <w:p w:rsidR="000349CF" w:rsidRPr="000349CF" w:rsidRDefault="000349CF" w:rsidP="000349CF">
            <w:pPr>
              <w:snapToGrid w:val="0"/>
              <w:rPr>
                <w:rFonts w:eastAsia="Times New Roman" w:cs="Times New Roman"/>
                <w:iCs/>
                <w:szCs w:val="28"/>
              </w:rPr>
            </w:pPr>
          </w:p>
        </w:tc>
      </w:tr>
    </w:tbl>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6.1.2.5. Оснащение баз практик</w:t>
      </w:r>
    </w:p>
    <w:p w:rsidR="000349CF" w:rsidRPr="000349CF" w:rsidRDefault="000349CF" w:rsidP="000349CF">
      <w:pPr>
        <w:ind w:firstLine="709"/>
        <w:jc w:val="both"/>
        <w:rPr>
          <w:rFonts w:eastAsia="Times New Roman" w:cs="Times New Roman"/>
          <w:szCs w:val="24"/>
          <w:lang w:eastAsia="ru-RU"/>
        </w:rPr>
      </w:pPr>
      <w:r w:rsidRPr="000349CF">
        <w:rPr>
          <w:rFonts w:eastAsia="Times New Roman" w:cs="Times New Roman"/>
          <w:szCs w:val="24"/>
          <w:lang w:eastAsia="ru-RU"/>
        </w:rPr>
        <w:t>Реализация образовательной программы предполагает обязательную учебную и производственную практику.</w:t>
      </w:r>
    </w:p>
    <w:p w:rsidR="000349CF" w:rsidRPr="000349CF" w:rsidRDefault="000349CF" w:rsidP="000349CF">
      <w:pPr>
        <w:ind w:firstLine="709"/>
        <w:jc w:val="both"/>
        <w:rPr>
          <w:rFonts w:eastAsia="Times New Roman" w:cs="Times New Roman"/>
          <w:b/>
          <w:szCs w:val="24"/>
          <w:lang w:eastAsia="ru-RU"/>
        </w:rPr>
      </w:pPr>
      <w:proofErr w:type="gramStart"/>
      <w:r w:rsidRPr="000349CF">
        <w:rPr>
          <w:rFonts w:eastAsia="Times New Roman" w:cs="Times New Roman"/>
          <w:szCs w:val="24"/>
          <w:lang w:eastAsia="ru-RU"/>
        </w:rPr>
        <w:t xml:space="preserve">Учебная практика реализуется в кабинетах, лабораториях и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 по </w:t>
      </w:r>
      <w:r w:rsidRPr="000349CF">
        <w:rPr>
          <w:rFonts w:eastAsia="Times New Roman" w:cs="Times New Roman"/>
          <w:bCs/>
          <w:color w:val="000000"/>
          <w:szCs w:val="24"/>
          <w:lang w:eastAsia="ru-RU"/>
        </w:rPr>
        <w:t xml:space="preserve">компетенции </w:t>
      </w:r>
      <w:r w:rsidRPr="000349CF">
        <w:rPr>
          <w:rFonts w:eastAsia="Times New Roman" w:cs="Times New Roman"/>
          <w:color w:val="000000"/>
          <w:szCs w:val="24"/>
          <w:lang w:eastAsia="ru-RU"/>
        </w:rPr>
        <w:t>«</w:t>
      </w:r>
      <w:r w:rsidRPr="000349CF">
        <w:rPr>
          <w:rFonts w:eastAsia="Times New Roman" w:cs="Times New Roman"/>
          <w:szCs w:val="24"/>
          <w:u w:val="single"/>
          <w:lang w:eastAsia="ru-RU"/>
        </w:rPr>
        <w:t>Преподавание в младших классах</w:t>
      </w:r>
      <w:r w:rsidRPr="000349CF">
        <w:rPr>
          <w:rFonts w:eastAsia="Times New Roman" w:cs="Times New Roman"/>
          <w:szCs w:val="24"/>
          <w:lang w:eastAsia="ru-RU"/>
        </w:rPr>
        <w:t>» (или их аналогов)</w:t>
      </w:r>
      <w:r w:rsidRPr="000349CF">
        <w:rPr>
          <w:rFonts w:eastAsia="Times New Roman" w:cs="Times New Roman"/>
          <w:bCs/>
          <w:szCs w:val="24"/>
          <w:lang w:eastAsia="ru-RU"/>
        </w:rPr>
        <w:t>.</w:t>
      </w:r>
      <w:r w:rsidRPr="000349CF">
        <w:rPr>
          <w:rFonts w:eastAsia="Times New Roman" w:cs="Times New Roman"/>
          <w:b/>
          <w:szCs w:val="24"/>
          <w:lang w:eastAsia="ru-RU"/>
        </w:rPr>
        <w:t xml:space="preserve"> </w:t>
      </w:r>
      <w:proofErr w:type="gramEnd"/>
    </w:p>
    <w:p w:rsidR="000349CF" w:rsidRPr="000349CF" w:rsidRDefault="000349CF" w:rsidP="000349CF">
      <w:pPr>
        <w:ind w:firstLine="709"/>
        <w:jc w:val="both"/>
        <w:rPr>
          <w:rFonts w:eastAsia="Times New Roman" w:cs="Times New Roman"/>
          <w:i/>
          <w:szCs w:val="24"/>
          <w:lang w:eastAsia="ru-RU"/>
        </w:rPr>
      </w:pPr>
      <w:r w:rsidRPr="000349CF">
        <w:rPr>
          <w:rFonts w:eastAsia="Times New Roman" w:cs="Times New Roman"/>
          <w:szCs w:val="24"/>
          <w:lang w:eastAsia="ru-RU"/>
        </w:rPr>
        <w:t>Производственная практика реализуется в организациях профиля, обеспечивающих деятельность обучающихся в профессиональной области 01 Образование и наука.</w:t>
      </w:r>
    </w:p>
    <w:p w:rsidR="000349CF" w:rsidRPr="000349CF" w:rsidRDefault="000349CF" w:rsidP="000349CF">
      <w:pPr>
        <w:ind w:firstLine="709"/>
        <w:jc w:val="both"/>
        <w:rPr>
          <w:rFonts w:eastAsia="Times New Roman" w:cs="Times New Roman"/>
          <w:szCs w:val="24"/>
          <w:lang w:eastAsia="ru-RU"/>
        </w:rPr>
      </w:pPr>
      <w:r w:rsidRPr="000349CF">
        <w:rPr>
          <w:rFonts w:eastAsia="Times New Roman" w:cs="Times New Roman"/>
          <w:szCs w:val="24"/>
          <w:lang w:eastAsia="ru-RU"/>
        </w:rPr>
        <w:lastRenderedPageBreak/>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0349CF" w:rsidRPr="000349CF" w:rsidRDefault="000349CF" w:rsidP="000349CF">
      <w:pPr>
        <w:ind w:firstLine="709"/>
        <w:jc w:val="both"/>
        <w:rPr>
          <w:rFonts w:eastAsia="Times New Roman" w:cs="Times New Roman"/>
          <w:szCs w:val="24"/>
          <w:lang w:eastAsia="ru-RU"/>
        </w:rPr>
      </w:pPr>
    </w:p>
    <w:p w:rsidR="000349CF" w:rsidRPr="000349CF" w:rsidRDefault="000349CF" w:rsidP="000349CF">
      <w:pPr>
        <w:ind w:firstLine="709"/>
        <w:jc w:val="both"/>
        <w:rPr>
          <w:rFonts w:eastAsia="Times New Roman" w:cs="Times New Roman"/>
          <w:szCs w:val="24"/>
          <w:lang w:eastAsia="ru-RU"/>
        </w:rPr>
      </w:pPr>
      <w:r w:rsidRPr="000349CF">
        <w:rPr>
          <w:rFonts w:eastAsia="Times New Roman" w:cs="Times New Roman"/>
          <w:szCs w:val="24"/>
          <w:lang w:eastAsia="ru-RU"/>
        </w:rPr>
        <w:t>6.1.3.</w:t>
      </w:r>
      <w:r w:rsidRPr="000349CF">
        <w:rPr>
          <w:rFonts w:eastAsia="Times New Roman" w:cs="Times New Roman"/>
          <w:szCs w:val="24"/>
          <w:lang w:eastAsia="ru-RU"/>
        </w:rPr>
        <w:tab/>
        <w:t>Допускается замена оборудования его виртуальными аналогами.</w:t>
      </w:r>
    </w:p>
    <w:p w:rsidR="000349CF" w:rsidRPr="000349CF" w:rsidRDefault="000349CF" w:rsidP="000349CF">
      <w:pPr>
        <w:suppressAutoHyphens/>
        <w:ind w:firstLine="709"/>
        <w:jc w:val="both"/>
        <w:rPr>
          <w:rFonts w:eastAsia="Times New Roman" w:cs="Times New Roman"/>
          <w:szCs w:val="24"/>
          <w:lang w:eastAsia="ru-RU"/>
        </w:rPr>
      </w:pPr>
      <w:bookmarkStart w:id="18" w:name="_Hlk68082241"/>
    </w:p>
    <w:p w:rsidR="000349CF" w:rsidRPr="000349CF" w:rsidRDefault="000349CF" w:rsidP="000349CF">
      <w:pPr>
        <w:spacing w:after="60" w:line="276" w:lineRule="auto"/>
        <w:ind w:firstLine="709"/>
        <w:jc w:val="both"/>
        <w:outlineLvl w:val="1"/>
        <w:rPr>
          <w:rFonts w:eastAsia="Times New Roman" w:cs="Times New Roman"/>
          <w:szCs w:val="24"/>
          <w:lang w:val="x-none"/>
        </w:rPr>
      </w:pPr>
      <w:bookmarkStart w:id="19" w:name="_Toc118714855"/>
      <w:r w:rsidRPr="000349CF">
        <w:rPr>
          <w:rFonts w:eastAsia="Times New Roman" w:cs="Times New Roman"/>
          <w:szCs w:val="24"/>
          <w:lang w:val="x-none" w:eastAsia="x-none"/>
        </w:rPr>
        <w:t xml:space="preserve">6.2. </w:t>
      </w:r>
      <w:r w:rsidRPr="000349CF">
        <w:rPr>
          <w:rFonts w:eastAsia="Times New Roman" w:cs="Times New Roman"/>
          <w:szCs w:val="24"/>
          <w:lang w:val="x-none"/>
        </w:rPr>
        <w:t>Требования к учебно-методическому обеспечению образовательной программы</w:t>
      </w:r>
      <w:bookmarkEnd w:id="18"/>
      <w:bookmarkEnd w:id="19"/>
    </w:p>
    <w:p w:rsidR="000349CF" w:rsidRPr="000349CF" w:rsidRDefault="000349CF" w:rsidP="000349CF">
      <w:pPr>
        <w:widowControl w:val="0"/>
        <w:autoSpaceDE w:val="0"/>
        <w:autoSpaceDN w:val="0"/>
        <w:adjustRightInd w:val="0"/>
        <w:ind w:firstLine="709"/>
        <w:jc w:val="both"/>
        <w:rPr>
          <w:rFonts w:eastAsia="Times New Roman" w:cs="Times New Roman"/>
          <w:szCs w:val="24"/>
          <w:lang w:eastAsia="ru-RU"/>
        </w:rPr>
      </w:pPr>
      <w:r w:rsidRPr="000349CF">
        <w:rPr>
          <w:rFonts w:eastAsia="Times New Roman" w:cs="Times New Roman"/>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0349CF" w:rsidRPr="000349CF" w:rsidRDefault="000349CF" w:rsidP="000349CF">
      <w:pPr>
        <w:widowControl w:val="0"/>
        <w:autoSpaceDE w:val="0"/>
        <w:autoSpaceDN w:val="0"/>
        <w:adjustRightInd w:val="0"/>
        <w:ind w:firstLine="709"/>
        <w:jc w:val="both"/>
        <w:rPr>
          <w:rFonts w:eastAsia="Times New Roman" w:cs="Times New Roman"/>
          <w:szCs w:val="24"/>
          <w:lang w:eastAsia="ru-RU"/>
        </w:rPr>
      </w:pPr>
      <w:r w:rsidRPr="000349CF">
        <w:rPr>
          <w:rFonts w:eastAsia="Times New Roman" w:cs="Times New Roman"/>
          <w:szCs w:val="24"/>
          <w:lang w:eastAsia="ru-RU"/>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0349CF" w:rsidRPr="000349CF" w:rsidRDefault="000349CF" w:rsidP="000349CF">
      <w:pPr>
        <w:widowControl w:val="0"/>
        <w:autoSpaceDE w:val="0"/>
        <w:autoSpaceDN w:val="0"/>
        <w:adjustRightInd w:val="0"/>
        <w:ind w:firstLine="709"/>
        <w:jc w:val="both"/>
        <w:rPr>
          <w:rFonts w:eastAsia="Times New Roman" w:cs="Times New Roman"/>
          <w:szCs w:val="24"/>
          <w:lang w:eastAsia="ru-RU"/>
        </w:rPr>
      </w:pPr>
      <w:r w:rsidRPr="000349CF">
        <w:rPr>
          <w:rFonts w:eastAsia="Times New Roman" w:cs="Times New Roman"/>
          <w:szCs w:val="24"/>
          <w:lang w:eastAsia="ru-RU"/>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0349CF" w:rsidRPr="000349CF" w:rsidRDefault="000349CF" w:rsidP="000349CF">
      <w:pPr>
        <w:widowControl w:val="0"/>
        <w:autoSpaceDE w:val="0"/>
        <w:autoSpaceDN w:val="0"/>
        <w:adjustRightInd w:val="0"/>
        <w:ind w:firstLine="709"/>
        <w:jc w:val="both"/>
        <w:rPr>
          <w:rFonts w:eastAsia="Times New Roman" w:cs="Times New Roman"/>
          <w:szCs w:val="24"/>
          <w:lang w:eastAsia="ru-RU"/>
        </w:rPr>
      </w:pPr>
      <w:r w:rsidRPr="000349CF">
        <w:rPr>
          <w:rFonts w:eastAsia="Times New Roman" w:cs="Times New Roman"/>
          <w:szCs w:val="24"/>
          <w:lang w:eastAsia="ru-RU"/>
        </w:rPr>
        <w:t>Образовательная программа должна обеспечиваться учебно-методической документацией по всем учебным дисциплинам (модулям).</w:t>
      </w:r>
    </w:p>
    <w:p w:rsidR="000349CF" w:rsidRPr="000349CF" w:rsidRDefault="000349CF" w:rsidP="000349CF">
      <w:pPr>
        <w:suppressAutoHyphens/>
        <w:ind w:firstLine="709"/>
        <w:jc w:val="both"/>
        <w:rPr>
          <w:rFonts w:eastAsia="Times New Roman" w:cs="Times New Roman"/>
          <w:bCs/>
          <w:szCs w:val="24"/>
        </w:rPr>
      </w:pPr>
      <w:r w:rsidRPr="000349CF">
        <w:rPr>
          <w:rFonts w:eastAsia="Times New Roman" w:cs="Times New Roman"/>
          <w:bCs/>
          <w:szCs w:val="24"/>
        </w:rPr>
        <w:t xml:space="preserve">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w:t>
      </w:r>
      <w:proofErr w:type="gramStart"/>
      <w:r w:rsidRPr="000349CF">
        <w:rPr>
          <w:rFonts w:eastAsia="Times New Roman" w:cs="Times New Roman"/>
          <w:bCs/>
          <w:szCs w:val="24"/>
        </w:rPr>
        <w:t>указанных</w:t>
      </w:r>
      <w:proofErr w:type="gramEnd"/>
      <w:r w:rsidRPr="000349CF">
        <w:rPr>
          <w:rFonts w:eastAsia="Times New Roman" w:cs="Times New Roman"/>
          <w:bCs/>
          <w:szCs w:val="24"/>
        </w:rPr>
        <w:t xml:space="preserve"> обучающихся.</w:t>
      </w:r>
    </w:p>
    <w:p w:rsidR="000349CF" w:rsidRPr="000349CF" w:rsidRDefault="000349CF" w:rsidP="000349CF">
      <w:pPr>
        <w:shd w:val="clear" w:color="auto" w:fill="FFFFFF"/>
        <w:ind w:firstLine="709"/>
        <w:jc w:val="both"/>
        <w:rPr>
          <w:rFonts w:eastAsia="Times New Roman" w:cs="Times New Roman"/>
          <w:szCs w:val="24"/>
          <w:lang w:eastAsia="ru-RU"/>
        </w:rPr>
      </w:pPr>
      <w:r w:rsidRPr="000349CF">
        <w:rPr>
          <w:rFonts w:eastAsia="Times New Roman" w:cs="Times New Roman"/>
          <w:bCs/>
          <w:szCs w:val="24"/>
        </w:rPr>
        <w:t xml:space="preserve">6.2.3. </w:t>
      </w:r>
      <w:r w:rsidRPr="000349CF">
        <w:rPr>
          <w:rFonts w:eastAsia="Times New Roman" w:cs="Times New Roman"/>
          <w:szCs w:val="24"/>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0349CF">
        <w:rPr>
          <w:rFonts w:eastAsia="Times New Roman" w:cs="Times New Roman"/>
          <w:szCs w:val="24"/>
          <w:vertAlign w:val="superscript"/>
          <w:lang w:eastAsia="ru-RU"/>
        </w:rPr>
        <w:footnoteReference w:id="5"/>
      </w:r>
    </w:p>
    <w:p w:rsidR="000349CF" w:rsidRPr="000349CF" w:rsidRDefault="000349CF" w:rsidP="000349CF">
      <w:pPr>
        <w:shd w:val="clear" w:color="auto" w:fill="FFFFFF"/>
        <w:ind w:firstLine="709"/>
        <w:jc w:val="both"/>
        <w:rPr>
          <w:rFonts w:eastAsia="Times New Roman" w:cs="Times New Roman"/>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0349CF" w:rsidRPr="000349CF" w:rsidTr="000349CF">
        <w:tc>
          <w:tcPr>
            <w:tcW w:w="663"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bCs/>
                <w:szCs w:val="24"/>
                <w:lang w:eastAsia="ru-RU"/>
              </w:rPr>
            </w:pPr>
            <w:r w:rsidRPr="000349CF">
              <w:rPr>
                <w:rFonts w:eastAsia="Times New Roman" w:cs="Times New Roman"/>
                <w:b/>
                <w:bCs/>
                <w:szCs w:val="24"/>
                <w:lang w:eastAsia="ru-RU"/>
              </w:rPr>
              <w:t xml:space="preserve">№ </w:t>
            </w:r>
            <w:proofErr w:type="gramStart"/>
            <w:r w:rsidRPr="000349CF">
              <w:rPr>
                <w:rFonts w:eastAsia="Times New Roman" w:cs="Times New Roman"/>
                <w:b/>
                <w:bCs/>
                <w:szCs w:val="24"/>
                <w:lang w:eastAsia="ru-RU"/>
              </w:rPr>
              <w:t>п</w:t>
            </w:r>
            <w:proofErr w:type="gramEnd"/>
            <w:r w:rsidRPr="000349CF">
              <w:rPr>
                <w:rFonts w:eastAsia="Times New Roman" w:cs="Times New Roman"/>
                <w:b/>
                <w:bCs/>
                <w:szCs w:val="24"/>
                <w:lang w:eastAsia="ru-RU"/>
              </w:rPr>
              <w:t>/п</w:t>
            </w:r>
          </w:p>
        </w:tc>
        <w:tc>
          <w:tcPr>
            <w:tcW w:w="4974"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bCs/>
                <w:szCs w:val="24"/>
                <w:lang w:eastAsia="ru-RU"/>
              </w:rPr>
            </w:pPr>
            <w:r w:rsidRPr="000349CF">
              <w:rPr>
                <w:rFonts w:eastAsia="Times New Roman" w:cs="Times New Roman"/>
                <w:b/>
                <w:bCs/>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bCs/>
                <w:szCs w:val="24"/>
                <w:lang w:eastAsia="ru-RU"/>
              </w:rPr>
            </w:pPr>
            <w:r w:rsidRPr="000349CF">
              <w:rPr>
                <w:rFonts w:eastAsia="Times New Roman" w:cs="Times New Roman"/>
                <w:b/>
                <w:bCs/>
                <w:szCs w:val="24"/>
                <w:lang w:eastAsia="ru-RU"/>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center"/>
              <w:rPr>
                <w:rFonts w:eastAsia="Times New Roman" w:cs="Times New Roman"/>
                <w:b/>
                <w:bCs/>
                <w:szCs w:val="24"/>
                <w:lang w:eastAsia="ru-RU"/>
              </w:rPr>
            </w:pPr>
            <w:r w:rsidRPr="000349CF">
              <w:rPr>
                <w:rFonts w:eastAsia="Times New Roman" w:cs="Times New Roman"/>
                <w:b/>
                <w:bCs/>
                <w:szCs w:val="24"/>
                <w:lang w:eastAsia="ru-RU"/>
              </w:rPr>
              <w:t>Количество</w:t>
            </w:r>
          </w:p>
        </w:tc>
      </w:tr>
      <w:tr w:rsidR="000349CF" w:rsidRPr="000349CF" w:rsidTr="000349CF">
        <w:tc>
          <w:tcPr>
            <w:tcW w:w="663"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1</w:t>
            </w:r>
          </w:p>
        </w:tc>
        <w:tc>
          <w:tcPr>
            <w:tcW w:w="4974"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both"/>
              <w:rPr>
                <w:rFonts w:eastAsia="Times New Roman" w:cs="Times New Roman"/>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both"/>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both"/>
              <w:rPr>
                <w:rFonts w:eastAsia="Times New Roman" w:cs="Times New Roman"/>
                <w:szCs w:val="24"/>
                <w:lang w:eastAsia="ru-RU"/>
              </w:rPr>
            </w:pPr>
          </w:p>
        </w:tc>
      </w:tr>
      <w:tr w:rsidR="000349CF" w:rsidRPr="000349CF" w:rsidTr="000349CF">
        <w:tc>
          <w:tcPr>
            <w:tcW w:w="663" w:type="dxa"/>
            <w:tcBorders>
              <w:top w:val="single" w:sz="4" w:space="0" w:color="auto"/>
              <w:left w:val="single" w:sz="4" w:space="0" w:color="auto"/>
              <w:bottom w:val="single" w:sz="4" w:space="0" w:color="auto"/>
              <w:right w:val="single" w:sz="4" w:space="0" w:color="auto"/>
            </w:tcBorders>
            <w:hideMark/>
          </w:tcPr>
          <w:p w:rsidR="000349CF" w:rsidRPr="000349CF" w:rsidRDefault="000349CF" w:rsidP="000349CF">
            <w:pPr>
              <w:jc w:val="both"/>
              <w:rPr>
                <w:rFonts w:eastAsia="Times New Roman" w:cs="Times New Roman"/>
                <w:szCs w:val="24"/>
                <w:lang w:eastAsia="ru-RU"/>
              </w:rPr>
            </w:pPr>
            <w:r w:rsidRPr="000349CF">
              <w:rPr>
                <w:rFonts w:eastAsia="Times New Roman" w:cs="Times New Roman"/>
                <w:szCs w:val="24"/>
                <w:lang w:eastAsia="ru-RU"/>
              </w:rPr>
              <w:t>2</w:t>
            </w:r>
          </w:p>
        </w:tc>
        <w:tc>
          <w:tcPr>
            <w:tcW w:w="4974"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both"/>
              <w:rPr>
                <w:rFonts w:eastAsia="Times New Roman" w:cs="Times New Roman"/>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both"/>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jc w:val="both"/>
              <w:rPr>
                <w:rFonts w:eastAsia="Times New Roman" w:cs="Times New Roman"/>
                <w:szCs w:val="24"/>
                <w:lang w:eastAsia="ru-RU"/>
              </w:rPr>
            </w:pPr>
          </w:p>
        </w:tc>
      </w:tr>
    </w:tbl>
    <w:p w:rsidR="000349CF" w:rsidRPr="000349CF" w:rsidRDefault="000349CF" w:rsidP="000349CF">
      <w:pPr>
        <w:spacing w:after="60" w:line="276" w:lineRule="auto"/>
        <w:ind w:firstLine="709"/>
        <w:jc w:val="both"/>
        <w:outlineLvl w:val="1"/>
        <w:rPr>
          <w:rFonts w:eastAsia="Times New Roman" w:cs="Times New Roman"/>
          <w:szCs w:val="24"/>
        </w:rPr>
      </w:pPr>
      <w:bookmarkStart w:id="20" w:name="_Toc118714856"/>
    </w:p>
    <w:p w:rsidR="000349CF" w:rsidRPr="000349CF" w:rsidRDefault="000349CF" w:rsidP="000349CF">
      <w:pPr>
        <w:spacing w:after="60" w:line="276" w:lineRule="auto"/>
        <w:ind w:firstLine="709"/>
        <w:jc w:val="both"/>
        <w:outlineLvl w:val="1"/>
        <w:rPr>
          <w:rFonts w:eastAsia="Times New Roman" w:cs="Times New Roman"/>
          <w:szCs w:val="24"/>
          <w:lang w:val="x-none"/>
        </w:rPr>
      </w:pPr>
      <w:r w:rsidRPr="000349CF">
        <w:rPr>
          <w:rFonts w:eastAsia="Times New Roman" w:cs="Times New Roman"/>
          <w:szCs w:val="24"/>
          <w:lang w:val="x-none"/>
        </w:rPr>
        <w:t>6.3. Требования к практической подготовке обучающихся</w:t>
      </w:r>
      <w:bookmarkEnd w:id="20"/>
    </w:p>
    <w:p w:rsidR="000349CF" w:rsidRPr="000349CF" w:rsidRDefault="000349CF" w:rsidP="000349CF">
      <w:pPr>
        <w:suppressAutoHyphens/>
        <w:ind w:firstLine="709"/>
        <w:jc w:val="both"/>
        <w:rPr>
          <w:rFonts w:eastAsia="Times New Roman" w:cs="Times New Roman"/>
          <w:bCs/>
          <w:szCs w:val="24"/>
        </w:rPr>
      </w:pPr>
      <w:r w:rsidRPr="000349CF">
        <w:rPr>
          <w:rFonts w:eastAsia="Times New Roman" w:cs="Times New Roman"/>
          <w:bCs/>
          <w:szCs w:val="24"/>
        </w:rPr>
        <w:t xml:space="preserve">6.3.1. </w:t>
      </w:r>
      <w:proofErr w:type="gramStart"/>
      <w:r w:rsidRPr="000349CF">
        <w:rPr>
          <w:rFonts w:eastAsia="Times New Roman" w:cs="Times New Roman"/>
          <w:bCs/>
          <w:szCs w:val="24"/>
        </w:rPr>
        <w:t xml:space="preserve">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w:t>
      </w:r>
      <w:r w:rsidRPr="000349CF">
        <w:rPr>
          <w:rFonts w:eastAsia="Times New Roman" w:cs="Times New Roman"/>
          <w:bCs/>
          <w:szCs w:val="24"/>
        </w:rPr>
        <w:lastRenderedPageBreak/>
        <w:t>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roofErr w:type="gramEnd"/>
      <w:r w:rsidRPr="000349CF">
        <w:rPr>
          <w:rFonts w:eastAsia="Times New Roman" w:cs="Times New Roman"/>
          <w:bCs/>
          <w:szCs w:val="24"/>
        </w:rPr>
        <w:t>.</w:t>
      </w:r>
    </w:p>
    <w:p w:rsidR="000349CF" w:rsidRPr="000349CF" w:rsidRDefault="000349CF" w:rsidP="000349CF">
      <w:pPr>
        <w:suppressAutoHyphens/>
        <w:ind w:firstLine="709"/>
        <w:jc w:val="both"/>
        <w:rPr>
          <w:rFonts w:eastAsia="Times New Roman" w:cs="Times New Roman"/>
          <w:bCs/>
          <w:szCs w:val="24"/>
        </w:rPr>
      </w:pPr>
      <w:r w:rsidRPr="000349CF">
        <w:rPr>
          <w:rFonts w:eastAsia="Times New Roman" w:cs="Times New Roman"/>
          <w:bCs/>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rsidR="000349CF" w:rsidRPr="000349CF" w:rsidRDefault="000349CF" w:rsidP="000349CF">
      <w:pPr>
        <w:suppressAutoHyphens/>
        <w:ind w:firstLine="709"/>
        <w:jc w:val="both"/>
        <w:rPr>
          <w:rFonts w:eastAsia="Times New Roman" w:cs="Times New Roman"/>
          <w:bCs/>
          <w:szCs w:val="24"/>
        </w:rPr>
      </w:pPr>
      <w:r w:rsidRPr="000349CF">
        <w:rPr>
          <w:rFonts w:eastAsia="Times New Roman" w:cs="Times New Roman"/>
          <w:bCs/>
          <w:szCs w:val="24"/>
        </w:rPr>
        <w:t>6.3.3. Образовательная деятельность в форме практической подготовки:</w:t>
      </w:r>
    </w:p>
    <w:p w:rsidR="000349CF" w:rsidRPr="000349CF" w:rsidRDefault="000349CF" w:rsidP="00BC2893">
      <w:pPr>
        <w:numPr>
          <w:ilvl w:val="0"/>
          <w:numId w:val="2"/>
        </w:numPr>
        <w:suppressAutoHyphens/>
        <w:spacing w:after="200" w:line="276" w:lineRule="auto"/>
        <w:ind w:left="567" w:hanging="11"/>
        <w:rPr>
          <w:rFonts w:eastAsia="Times New Roman" w:cs="Times New Roman"/>
          <w:bCs/>
          <w:szCs w:val="24"/>
        </w:rPr>
      </w:pPr>
      <w:r w:rsidRPr="000349CF">
        <w:rPr>
          <w:rFonts w:eastAsia="Times New Roman" w:cs="Times New Roman"/>
          <w:bCs/>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0349CF" w:rsidRPr="000349CF" w:rsidRDefault="000349CF" w:rsidP="00BC2893">
      <w:pPr>
        <w:numPr>
          <w:ilvl w:val="0"/>
          <w:numId w:val="2"/>
        </w:numPr>
        <w:suppressAutoHyphens/>
        <w:spacing w:after="200" w:line="276" w:lineRule="auto"/>
        <w:ind w:left="567" w:hanging="11"/>
        <w:rPr>
          <w:rFonts w:eastAsia="Times New Roman" w:cs="Times New Roman"/>
          <w:bCs/>
          <w:szCs w:val="24"/>
        </w:rPr>
      </w:pPr>
      <w:r w:rsidRPr="000349CF">
        <w:rPr>
          <w:rFonts w:eastAsia="Times New Roman" w:cs="Times New Roman"/>
          <w:bCs/>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proofErr w:type="gramStart"/>
      <w:r w:rsidRPr="000349CF">
        <w:rPr>
          <w:rFonts w:eastAsia="Times New Roman" w:cs="Times New Roman"/>
          <w:bCs/>
          <w:szCs w:val="24"/>
        </w:rPr>
        <w:t>к</w:t>
      </w:r>
      <w:proofErr w:type="gramEnd"/>
      <w:r w:rsidRPr="000349CF">
        <w:rPr>
          <w:rFonts w:eastAsia="Times New Roman" w:cs="Times New Roman"/>
          <w:bCs/>
          <w:szCs w:val="24"/>
        </w:rPr>
        <w:t xml:space="preserve"> реальным производственным;</w:t>
      </w:r>
    </w:p>
    <w:p w:rsidR="000349CF" w:rsidRPr="000349CF" w:rsidRDefault="000349CF" w:rsidP="00BC2893">
      <w:pPr>
        <w:numPr>
          <w:ilvl w:val="0"/>
          <w:numId w:val="2"/>
        </w:numPr>
        <w:suppressAutoHyphens/>
        <w:spacing w:after="200" w:line="276" w:lineRule="auto"/>
        <w:ind w:left="567" w:hanging="11"/>
        <w:rPr>
          <w:rFonts w:eastAsia="Times New Roman" w:cs="Times New Roman"/>
          <w:bCs/>
          <w:szCs w:val="24"/>
        </w:rPr>
      </w:pPr>
      <w:r w:rsidRPr="000349CF">
        <w:rPr>
          <w:rFonts w:eastAsia="Times New Roman" w:cs="Times New Roman"/>
          <w:bCs/>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0349CF" w:rsidRPr="000349CF" w:rsidRDefault="000349CF" w:rsidP="000349CF">
      <w:pPr>
        <w:suppressAutoHyphens/>
        <w:ind w:firstLine="993"/>
        <w:jc w:val="both"/>
        <w:rPr>
          <w:rFonts w:eastAsia="Times New Roman" w:cs="Times New Roman"/>
          <w:bCs/>
          <w:szCs w:val="24"/>
        </w:rPr>
      </w:pPr>
      <w:r w:rsidRPr="000349CF">
        <w:rPr>
          <w:rFonts w:eastAsia="Times New Roman" w:cs="Times New Roman"/>
          <w:bCs/>
          <w:szCs w:val="24"/>
        </w:rPr>
        <w:t xml:space="preserve">6.3.4. Образовательная деятельность в форме практической подготовки может быть организована на </w:t>
      </w:r>
      <w:r w:rsidRPr="000349CF">
        <w:rPr>
          <w:rFonts w:eastAsia="Times New Roman" w:cs="Times New Roman"/>
          <w:bCs/>
          <w:i/>
          <w:iCs/>
          <w:szCs w:val="24"/>
        </w:rPr>
        <w:t>любом</w:t>
      </w:r>
      <w:r w:rsidRPr="000349CF">
        <w:rPr>
          <w:rFonts w:eastAsia="Times New Roman" w:cs="Times New Roman"/>
          <w:bCs/>
          <w:szCs w:val="24"/>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rsidR="000349CF" w:rsidRPr="000349CF" w:rsidRDefault="000349CF" w:rsidP="000349CF">
      <w:pPr>
        <w:suppressAutoHyphens/>
        <w:ind w:firstLine="993"/>
        <w:jc w:val="both"/>
        <w:rPr>
          <w:rFonts w:eastAsia="Times New Roman" w:cs="Times New Roman"/>
          <w:bCs/>
          <w:szCs w:val="24"/>
        </w:rPr>
      </w:pPr>
      <w:r w:rsidRPr="000349CF">
        <w:rPr>
          <w:rFonts w:eastAsia="Times New Roman" w:cs="Times New Roman"/>
          <w:bCs/>
          <w:szCs w:val="24"/>
        </w:rPr>
        <w:t xml:space="preserve">6.3.5. </w:t>
      </w:r>
      <w:proofErr w:type="gramStart"/>
      <w:r w:rsidRPr="000349CF">
        <w:rPr>
          <w:rFonts w:eastAsia="Times New Roman" w:cs="Times New Roman"/>
          <w:bCs/>
          <w:szCs w:val="24"/>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roofErr w:type="gramEnd"/>
    </w:p>
    <w:p w:rsidR="000349CF" w:rsidRPr="000349CF" w:rsidRDefault="000349CF" w:rsidP="000349CF">
      <w:pPr>
        <w:suppressAutoHyphens/>
        <w:ind w:firstLine="993"/>
        <w:jc w:val="both"/>
        <w:rPr>
          <w:rFonts w:eastAsia="Times New Roman" w:cs="Times New Roman"/>
          <w:bCs/>
          <w:szCs w:val="24"/>
        </w:rPr>
      </w:pPr>
      <w:r w:rsidRPr="000349CF">
        <w:rPr>
          <w:rFonts w:eastAsia="Times New Roman" w:cs="Times New Roman"/>
          <w:bCs/>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0349CF" w:rsidRPr="000349CF" w:rsidRDefault="000349CF" w:rsidP="000349CF">
      <w:pPr>
        <w:suppressAutoHyphens/>
        <w:ind w:firstLine="709"/>
        <w:jc w:val="both"/>
        <w:rPr>
          <w:rFonts w:eastAsia="Times New Roman" w:cs="Times New Roman"/>
          <w:b/>
          <w:bCs/>
          <w:szCs w:val="24"/>
          <w:lang w:eastAsia="ru-RU"/>
        </w:rPr>
      </w:pPr>
      <w:bookmarkStart w:id="21" w:name="_Hlk68082671"/>
    </w:p>
    <w:p w:rsidR="000349CF" w:rsidRPr="000349CF" w:rsidRDefault="000349CF" w:rsidP="000349CF">
      <w:pPr>
        <w:spacing w:after="60" w:line="276" w:lineRule="auto"/>
        <w:ind w:firstLine="851"/>
        <w:jc w:val="both"/>
        <w:outlineLvl w:val="1"/>
        <w:rPr>
          <w:rFonts w:eastAsia="Times New Roman" w:cs="Times New Roman"/>
          <w:szCs w:val="24"/>
          <w:lang w:val="x-none" w:eastAsia="x-none"/>
        </w:rPr>
      </w:pPr>
      <w:bookmarkStart w:id="22" w:name="_Toc118714857"/>
      <w:r w:rsidRPr="000349CF">
        <w:rPr>
          <w:rFonts w:eastAsia="Times New Roman" w:cs="Times New Roman"/>
          <w:szCs w:val="24"/>
          <w:lang w:val="x-none" w:eastAsia="x-none"/>
        </w:rPr>
        <w:t>6.4. Требования к организации воспитания обучающихся</w:t>
      </w:r>
      <w:bookmarkEnd w:id="22"/>
      <w:r w:rsidRPr="000349CF">
        <w:rPr>
          <w:rFonts w:eastAsia="Times New Roman" w:cs="Times New Roman"/>
          <w:szCs w:val="24"/>
          <w:lang w:val="x-none" w:eastAsia="x-none"/>
        </w:rPr>
        <w:t xml:space="preserve"> </w:t>
      </w:r>
    </w:p>
    <w:bookmarkEnd w:id="21"/>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 xml:space="preserve">6.4.1. Воспитание </w:t>
      </w:r>
      <w:proofErr w:type="gramStart"/>
      <w:r w:rsidRPr="000349CF">
        <w:rPr>
          <w:rFonts w:eastAsia="Times New Roman" w:cs="Times New Roman"/>
          <w:bCs/>
          <w:szCs w:val="24"/>
          <w:lang w:eastAsia="ru-RU"/>
        </w:rPr>
        <w:t>обучающихся</w:t>
      </w:r>
      <w:proofErr w:type="gramEnd"/>
      <w:r w:rsidRPr="000349CF">
        <w:rPr>
          <w:rFonts w:eastAsia="Times New Roman" w:cs="Times New Roman"/>
          <w:bCs/>
          <w:szCs w:val="24"/>
          <w:lang w:eastAsia="ru-RU"/>
        </w:rPr>
        <w:t xml:space="preserve">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proofErr w:type="gramStart"/>
      <w:r w:rsidRPr="000349CF">
        <w:rPr>
          <w:rFonts w:eastAsia="Times New Roman" w:cs="Times New Roman"/>
          <w:bCs/>
          <w:szCs w:val="24"/>
          <w:lang w:eastAsia="ru-RU"/>
        </w:rPr>
        <w:t>примерных</w:t>
      </w:r>
      <w:proofErr w:type="gramEnd"/>
      <w:r w:rsidRPr="000349CF">
        <w:rPr>
          <w:rFonts w:eastAsia="Times New Roman" w:cs="Times New Roman"/>
          <w:bCs/>
          <w:szCs w:val="24"/>
          <w:lang w:eastAsia="ru-RU"/>
        </w:rPr>
        <w:t xml:space="preserve"> рабочей программы воспитания и календарного плана воспитательной работы.</w:t>
      </w:r>
    </w:p>
    <w:p w:rsidR="000349CF" w:rsidRPr="000349CF" w:rsidRDefault="000349CF" w:rsidP="000349CF">
      <w:pPr>
        <w:suppressAutoHyphens/>
        <w:ind w:firstLine="709"/>
        <w:jc w:val="both"/>
        <w:rPr>
          <w:rFonts w:eastAsia="Times New Roman" w:cs="Times New Roman"/>
          <w:bCs/>
          <w:szCs w:val="24"/>
          <w:lang w:eastAsia="ru-RU"/>
        </w:rPr>
      </w:pPr>
      <w:r w:rsidRPr="000349CF">
        <w:rPr>
          <w:rFonts w:eastAsia="Times New Roman" w:cs="Times New Roman"/>
          <w:bCs/>
          <w:szCs w:val="24"/>
          <w:lang w:eastAsia="ru-RU"/>
        </w:rPr>
        <w:lastRenderedPageBreak/>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0349CF" w:rsidRPr="000349CF" w:rsidRDefault="000349CF" w:rsidP="000349CF">
      <w:pPr>
        <w:spacing w:after="60" w:line="276" w:lineRule="auto"/>
        <w:ind w:firstLine="709"/>
        <w:jc w:val="both"/>
        <w:outlineLvl w:val="1"/>
        <w:rPr>
          <w:rFonts w:eastAsia="Times New Roman" w:cs="Times New Roman"/>
          <w:szCs w:val="24"/>
          <w:lang w:val="x-none" w:eastAsia="x-none"/>
        </w:rPr>
      </w:pPr>
      <w:bookmarkStart w:id="23" w:name="_Toc118714858"/>
      <w:r w:rsidRPr="000349CF">
        <w:rPr>
          <w:rFonts w:eastAsia="Times New Roman" w:cs="Times New Roman"/>
          <w:szCs w:val="24"/>
          <w:lang w:val="x-none" w:eastAsia="x-none"/>
        </w:rPr>
        <w:t>6.5. Требования к кадровым условиям реализации образовательной программы</w:t>
      </w:r>
      <w:bookmarkEnd w:id="23"/>
    </w:p>
    <w:p w:rsidR="000349CF" w:rsidRPr="000349CF" w:rsidRDefault="000349CF" w:rsidP="000349CF">
      <w:pPr>
        <w:suppressAutoHyphens/>
        <w:ind w:firstLine="709"/>
        <w:jc w:val="both"/>
        <w:rPr>
          <w:rFonts w:eastAsia="Times New Roman" w:cs="Times New Roman"/>
          <w:szCs w:val="24"/>
          <w:lang w:eastAsia="ru-RU"/>
        </w:rPr>
      </w:pPr>
      <w:r w:rsidRPr="000349CF">
        <w:rPr>
          <w:rFonts w:eastAsia="Times New Roman" w:cs="Times New Roman"/>
          <w:szCs w:val="24"/>
          <w:lang w:eastAsia="ru-RU"/>
        </w:rPr>
        <w:t xml:space="preserve">6.5.1. </w:t>
      </w:r>
      <w:proofErr w:type="gramStart"/>
      <w:r w:rsidRPr="000349CF">
        <w:rPr>
          <w:rFonts w:eastAsia="Times New Roman" w:cs="Times New Roman"/>
          <w:szCs w:val="24"/>
          <w:lang w:eastAsia="ru-RU"/>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01 Образование и наука</w:t>
      </w:r>
      <w:r w:rsidRPr="000349CF">
        <w:rPr>
          <w:rFonts w:eastAsia="Times New Roman" w:cs="Times New Roman"/>
          <w:bCs/>
          <w:iCs/>
          <w:szCs w:val="24"/>
          <w:lang w:eastAsia="ru-RU"/>
        </w:rPr>
        <w:t>, и</w:t>
      </w:r>
      <w:r w:rsidRPr="000349CF">
        <w:rPr>
          <w:rFonts w:eastAsia="Times New Roman" w:cs="Times New Roman"/>
          <w:bCs/>
          <w:i/>
          <w:szCs w:val="24"/>
          <w:lang w:eastAsia="ru-RU"/>
        </w:rPr>
        <w:t xml:space="preserve"> </w:t>
      </w:r>
      <w:r w:rsidRPr="000349CF">
        <w:rPr>
          <w:rFonts w:eastAsia="Times New Roman" w:cs="Times New Roman"/>
          <w:szCs w:val="24"/>
          <w:lang w:eastAsia="ru-RU"/>
        </w:rPr>
        <w:t>имеющими стаж работы в данной профессиональной области не менее трех лет.</w:t>
      </w:r>
      <w:proofErr w:type="gramEnd"/>
    </w:p>
    <w:p w:rsidR="000349CF" w:rsidRPr="000349CF" w:rsidRDefault="000349CF" w:rsidP="000349CF">
      <w:pPr>
        <w:suppressAutoHyphens/>
        <w:ind w:firstLine="709"/>
        <w:jc w:val="both"/>
        <w:rPr>
          <w:rFonts w:eastAsia="Times New Roman" w:cs="Times New Roman"/>
          <w:szCs w:val="24"/>
          <w:lang w:eastAsia="ru-RU"/>
        </w:rPr>
      </w:pPr>
      <w:r w:rsidRPr="000349CF">
        <w:rPr>
          <w:rFonts w:eastAsia="Times New Roman" w:cs="Times New Roman"/>
          <w:szCs w:val="24"/>
          <w:lang w:eastAsia="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0349CF">
        <w:rPr>
          <w:rFonts w:eastAsia="Times New Roman" w:cs="Times New Roman"/>
          <w:szCs w:val="24"/>
          <w:lang w:eastAsia="ru-RU"/>
        </w:rPr>
        <w:br/>
        <w:t>и (или) профессиональных стандартах (при наличии).</w:t>
      </w:r>
    </w:p>
    <w:p w:rsidR="000349CF" w:rsidRPr="000349CF" w:rsidRDefault="000349CF" w:rsidP="000349CF">
      <w:pPr>
        <w:suppressAutoHyphens/>
        <w:ind w:firstLine="709"/>
        <w:jc w:val="both"/>
        <w:rPr>
          <w:rFonts w:eastAsia="Times New Roman" w:cs="Times New Roman"/>
          <w:szCs w:val="24"/>
          <w:lang w:eastAsia="ru-RU"/>
        </w:rPr>
      </w:pPr>
      <w:r w:rsidRPr="000349CF">
        <w:rPr>
          <w:rFonts w:eastAsia="Times New Roman" w:cs="Times New Roman"/>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0349CF">
        <w:rPr>
          <w:rFonts w:eastAsia="Times New Roman" w:cs="Times New Roman"/>
          <w:bCs/>
          <w:szCs w:val="24"/>
          <w:lang w:eastAsia="ru-RU"/>
        </w:rPr>
        <w:t>01 Образование и наука</w:t>
      </w:r>
      <w:r w:rsidRPr="000349CF">
        <w:rPr>
          <w:rFonts w:eastAsia="Times New Roman" w:cs="Times New Roman"/>
          <w:szCs w:val="24"/>
          <w:lang w:eastAsia="ru-RU"/>
        </w:rPr>
        <w:t>, не реже одного раза в три года с учетом расширения спектра профессиональных компетенций.</w:t>
      </w:r>
    </w:p>
    <w:p w:rsidR="000349CF" w:rsidRPr="000349CF" w:rsidRDefault="000349CF" w:rsidP="000349CF">
      <w:pPr>
        <w:tabs>
          <w:tab w:val="left" w:pos="2835"/>
        </w:tabs>
        <w:ind w:firstLine="733"/>
        <w:jc w:val="both"/>
        <w:rPr>
          <w:rFonts w:eastAsia="Times New Roman" w:cs="Times New Roman"/>
          <w:szCs w:val="24"/>
          <w:lang w:eastAsia="ru-RU"/>
        </w:rPr>
      </w:pPr>
      <w:proofErr w:type="gramStart"/>
      <w:r w:rsidRPr="000349CF">
        <w:rPr>
          <w:rFonts w:eastAsia="Times New Roman" w:cs="Times New Roman"/>
          <w:szCs w:val="24"/>
          <w:lang w:eastAsia="ru-RU"/>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01 Образование и наука,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roofErr w:type="gramEnd"/>
    </w:p>
    <w:p w:rsidR="000349CF" w:rsidRPr="000349CF" w:rsidRDefault="000349CF" w:rsidP="000349CF">
      <w:pPr>
        <w:suppressAutoHyphens/>
        <w:ind w:firstLine="567"/>
        <w:jc w:val="both"/>
        <w:rPr>
          <w:rFonts w:eastAsia="Times New Roman" w:cs="Times New Roman"/>
          <w:b/>
          <w:szCs w:val="24"/>
          <w:lang w:eastAsia="ru-RU"/>
        </w:rPr>
      </w:pPr>
    </w:p>
    <w:p w:rsidR="000349CF" w:rsidRPr="000349CF" w:rsidRDefault="000349CF" w:rsidP="000349CF">
      <w:pPr>
        <w:spacing w:after="60" w:line="276" w:lineRule="auto"/>
        <w:ind w:firstLine="709"/>
        <w:jc w:val="both"/>
        <w:outlineLvl w:val="1"/>
        <w:rPr>
          <w:rFonts w:eastAsia="Times New Roman" w:cs="Times New Roman"/>
          <w:szCs w:val="24"/>
          <w:lang w:val="x-none" w:eastAsia="x-none"/>
        </w:rPr>
      </w:pPr>
      <w:bookmarkStart w:id="24" w:name="_Hlk68082695"/>
      <w:bookmarkStart w:id="25" w:name="_Toc118714859"/>
      <w:r w:rsidRPr="000349CF">
        <w:rPr>
          <w:rFonts w:eastAsia="Times New Roman" w:cs="Times New Roman"/>
          <w:szCs w:val="24"/>
          <w:lang w:val="x-none" w:eastAsia="x-none"/>
        </w:rPr>
        <w:t>6.6. Требования к финансовым условиям реализации образовательной программы</w:t>
      </w:r>
      <w:bookmarkEnd w:id="24"/>
      <w:bookmarkEnd w:id="25"/>
    </w:p>
    <w:bookmarkEnd w:id="2"/>
    <w:bookmarkEnd w:id="3"/>
    <w:p w:rsidR="000349CF" w:rsidRPr="000349CF" w:rsidRDefault="000349CF" w:rsidP="000349CF">
      <w:pPr>
        <w:suppressAutoHyphens/>
        <w:ind w:firstLine="709"/>
        <w:jc w:val="both"/>
        <w:rPr>
          <w:rFonts w:eastAsia="Times New Roman" w:cs="Times New Roman"/>
          <w:bCs/>
          <w:szCs w:val="24"/>
          <w:lang w:eastAsia="ru-RU"/>
        </w:rPr>
      </w:pPr>
      <w:proofErr w:type="gramStart"/>
      <w:r w:rsidRPr="000349CF">
        <w:rPr>
          <w:rFonts w:eastAsia="Times New Roman" w:cs="Times New Roman"/>
          <w:bCs/>
          <w:szCs w:val="24"/>
          <w:lang w:eastAsia="ru-RU"/>
        </w:rPr>
        <w:t xml:space="preserve">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w:t>
      </w:r>
      <w:r w:rsidRPr="000349CF">
        <w:rPr>
          <w:rFonts w:eastAsia="Times New Roman" w:cs="Times New Roman"/>
          <w:bCs/>
          <w:szCs w:val="24"/>
          <w:lang w:eastAsia="ru-RU"/>
        </w:rPr>
        <w:br/>
        <w:t xml:space="preserve">и величина составляющих базовых нормативов затрат по государственным услугам </w:t>
      </w:r>
      <w:r w:rsidRPr="000349CF">
        <w:rPr>
          <w:rFonts w:eastAsia="Times New Roman" w:cs="Times New Roman"/>
          <w:bCs/>
          <w:szCs w:val="24"/>
          <w:lang w:eastAsia="ru-RU"/>
        </w:rPr>
        <w:br/>
        <w:t>по стоимостным группам профессий и специальностей, отраслевые корректирующие коэффициенты и</w:t>
      </w:r>
      <w:proofErr w:type="gramEnd"/>
      <w:r w:rsidRPr="000349CF">
        <w:rPr>
          <w:rFonts w:eastAsia="Times New Roman" w:cs="Times New Roman"/>
          <w:bCs/>
          <w:szCs w:val="24"/>
          <w:lang w:eastAsia="ru-RU"/>
        </w:rPr>
        <w:t xml:space="preserve"> порядок их применения, утверждаемые </w:t>
      </w:r>
      <w:proofErr w:type="spellStart"/>
      <w:r w:rsidRPr="000349CF">
        <w:rPr>
          <w:rFonts w:eastAsia="Times New Roman" w:cs="Times New Roman"/>
          <w:bCs/>
          <w:szCs w:val="24"/>
          <w:lang w:eastAsia="ru-RU"/>
        </w:rPr>
        <w:t>Минпросвещения</w:t>
      </w:r>
      <w:proofErr w:type="spellEnd"/>
      <w:r w:rsidRPr="000349CF">
        <w:rPr>
          <w:rFonts w:eastAsia="Times New Roman" w:cs="Times New Roman"/>
          <w:bCs/>
          <w:szCs w:val="24"/>
          <w:lang w:eastAsia="ru-RU"/>
        </w:rPr>
        <w:t xml:space="preserve"> России ежегодно.</w:t>
      </w:r>
    </w:p>
    <w:p w:rsidR="000349CF" w:rsidRPr="000349CF" w:rsidRDefault="000349CF" w:rsidP="000349CF">
      <w:pPr>
        <w:suppressAutoHyphens/>
        <w:ind w:firstLine="709"/>
        <w:jc w:val="both"/>
        <w:rPr>
          <w:rFonts w:eastAsia="Times New Roman" w:cs="Times New Roman"/>
          <w:szCs w:val="24"/>
          <w:lang w:eastAsia="ru-RU"/>
        </w:rPr>
      </w:pPr>
      <w:proofErr w:type="gramStart"/>
      <w:r w:rsidRPr="000349CF">
        <w:rPr>
          <w:rFonts w:eastAsia="Times New Roman" w:cs="Times New Roman"/>
          <w:bCs/>
          <w:szCs w:val="24"/>
          <w:lang w:eastAsia="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w:t>
      </w:r>
      <w:proofErr w:type="gramEnd"/>
      <w:r w:rsidRPr="000349CF">
        <w:rPr>
          <w:rFonts w:eastAsia="Times New Roman" w:cs="Times New Roman"/>
          <w:bCs/>
          <w:szCs w:val="24"/>
          <w:lang w:eastAsia="ru-RU"/>
        </w:rPr>
        <w:t xml:space="preserve"> Президента Российской Федерации от 7 мая 2012 г. № 597 «О мероприятиях по реализации государственной социальной политики».</w:t>
      </w:r>
    </w:p>
    <w:p w:rsidR="000349CF" w:rsidRPr="000349CF" w:rsidRDefault="000349CF" w:rsidP="000349CF">
      <w:pPr>
        <w:keepNext/>
        <w:spacing w:before="240" w:after="60"/>
        <w:ind w:firstLine="709"/>
        <w:jc w:val="both"/>
        <w:outlineLvl w:val="0"/>
        <w:rPr>
          <w:rFonts w:eastAsia="Times New Roman" w:cs="Times New Roman"/>
          <w:b/>
          <w:bCs/>
          <w:kern w:val="32"/>
          <w:szCs w:val="24"/>
          <w:lang w:val="x-none" w:eastAsia="x-none"/>
        </w:rPr>
      </w:pPr>
      <w:bookmarkStart w:id="26" w:name="_Toc118714860"/>
      <w:r w:rsidRPr="000349CF">
        <w:rPr>
          <w:rFonts w:eastAsia="Times New Roman" w:cs="Times New Roman"/>
          <w:b/>
          <w:bCs/>
          <w:kern w:val="32"/>
          <w:szCs w:val="24"/>
          <w:lang w:val="x-none" w:eastAsia="x-none"/>
        </w:rPr>
        <w:t xml:space="preserve">Раздел 7. Формирование оценочных </w:t>
      </w:r>
      <w:r w:rsidRPr="000349CF">
        <w:rPr>
          <w:rFonts w:eastAsia="Times New Roman" w:cs="Times New Roman"/>
          <w:b/>
          <w:bCs/>
          <w:kern w:val="32"/>
          <w:szCs w:val="24"/>
          <w:lang w:eastAsia="x-none"/>
        </w:rPr>
        <w:t>материалов</w:t>
      </w:r>
      <w:r w:rsidRPr="000349CF">
        <w:rPr>
          <w:rFonts w:eastAsia="Times New Roman" w:cs="Times New Roman"/>
          <w:b/>
          <w:bCs/>
          <w:kern w:val="32"/>
          <w:szCs w:val="24"/>
          <w:lang w:val="x-none" w:eastAsia="x-none"/>
        </w:rPr>
        <w:t xml:space="preserve"> для проведения государственной итоговой аттестации</w:t>
      </w:r>
      <w:bookmarkEnd w:id="26"/>
      <w:r w:rsidRPr="000349CF">
        <w:rPr>
          <w:rFonts w:eastAsia="Times New Roman" w:cs="Times New Roman"/>
          <w:b/>
          <w:bCs/>
          <w:kern w:val="32"/>
          <w:szCs w:val="24"/>
          <w:lang w:val="x-none" w:eastAsia="x-none"/>
        </w:rPr>
        <w:t xml:space="preserve"> </w:t>
      </w:r>
    </w:p>
    <w:p w:rsidR="000349CF" w:rsidRPr="000349CF" w:rsidRDefault="000349CF" w:rsidP="000349CF">
      <w:pPr>
        <w:spacing w:line="276" w:lineRule="auto"/>
        <w:ind w:firstLine="708"/>
        <w:jc w:val="both"/>
        <w:rPr>
          <w:rFonts w:eastAsia="Times New Roman" w:cs="Times New Roman"/>
          <w:b/>
          <w:color w:val="000000"/>
          <w:szCs w:val="24"/>
          <w:lang w:eastAsia="ru-RU"/>
        </w:rPr>
      </w:pPr>
    </w:p>
    <w:p w:rsidR="000349CF" w:rsidRPr="000349CF" w:rsidRDefault="000349CF" w:rsidP="000349CF">
      <w:pPr>
        <w:ind w:firstLine="709"/>
        <w:jc w:val="both"/>
        <w:rPr>
          <w:rFonts w:eastAsia="Times New Roman" w:cs="Times New Roman"/>
          <w:iCs/>
          <w:szCs w:val="24"/>
          <w:lang w:eastAsia="ru-RU"/>
        </w:rPr>
      </w:pPr>
      <w:r w:rsidRPr="000349CF">
        <w:rPr>
          <w:rFonts w:eastAsia="Times New Roman" w:cs="Times New Roman"/>
          <w:iCs/>
          <w:szCs w:val="24"/>
          <w:lang w:eastAsia="ru-RU"/>
        </w:rPr>
        <w:lastRenderedPageBreak/>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w:t>
      </w:r>
      <w:proofErr w:type="gramStart"/>
      <w:r w:rsidRPr="000349CF">
        <w:rPr>
          <w:rFonts w:eastAsia="Times New Roman" w:cs="Times New Roman"/>
          <w:iCs/>
          <w:szCs w:val="24"/>
          <w:lang w:eastAsia="ru-RU"/>
        </w:rPr>
        <w:t>обучения по направлению</w:t>
      </w:r>
      <w:proofErr w:type="gramEnd"/>
      <w:r w:rsidRPr="000349CF">
        <w:rPr>
          <w:rFonts w:eastAsia="Times New Roman" w:cs="Times New Roman"/>
          <w:iCs/>
          <w:szCs w:val="24"/>
          <w:lang w:eastAsia="ru-RU"/>
        </w:rPr>
        <w:t xml:space="preserve"> подготовки. В ходе ГИА оценивается степень соответствия сформированных компетенций выпускников требованиям ФГОС СПО.</w:t>
      </w:r>
    </w:p>
    <w:p w:rsidR="000349CF" w:rsidRPr="000349CF" w:rsidRDefault="000349CF" w:rsidP="000349CF">
      <w:pPr>
        <w:ind w:firstLine="709"/>
        <w:jc w:val="both"/>
        <w:rPr>
          <w:rFonts w:eastAsia="Times New Roman" w:cs="Times New Roman"/>
          <w:i/>
          <w:szCs w:val="24"/>
          <w:lang w:eastAsia="ru-RU"/>
        </w:rPr>
      </w:pPr>
      <w:r w:rsidRPr="000349CF">
        <w:rPr>
          <w:rFonts w:eastAsia="Times New Roman" w:cs="Times New Roman"/>
          <w:iCs/>
          <w:szCs w:val="24"/>
          <w:lang w:eastAsia="ru-RU"/>
        </w:rPr>
        <w:t xml:space="preserve">7.2. </w:t>
      </w:r>
      <w:r w:rsidRPr="000349CF">
        <w:rPr>
          <w:rFonts w:eastAsia="Times New Roman" w:cs="Times New Roman"/>
          <w:szCs w:val="24"/>
          <w:lang w:eastAsia="ru-RU"/>
        </w:rPr>
        <w:t xml:space="preserve">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 </w:t>
      </w:r>
      <w:r w:rsidRPr="000349CF">
        <w:rPr>
          <w:rFonts w:eastAsia="Times New Roman" w:cs="Times New Roman"/>
          <w:iCs/>
          <w:szCs w:val="24"/>
          <w:lang w:eastAsia="ru-RU"/>
        </w:rPr>
        <w:t>Требования к содержанию, объему и структуре выпускной квалификационной работы образовательная организация определяет самостоятельно с учетом ООП</w:t>
      </w:r>
      <w:r w:rsidRPr="000349CF">
        <w:rPr>
          <w:rFonts w:eastAsia="Times New Roman" w:cs="Times New Roman"/>
          <w:i/>
          <w:szCs w:val="24"/>
          <w:lang w:eastAsia="ru-RU"/>
        </w:rPr>
        <w:t>.</w:t>
      </w:r>
    </w:p>
    <w:p w:rsidR="000349CF" w:rsidRPr="000349CF" w:rsidRDefault="000349CF" w:rsidP="000349CF">
      <w:pPr>
        <w:ind w:firstLine="709"/>
        <w:jc w:val="both"/>
        <w:rPr>
          <w:rFonts w:eastAsia="Times New Roman" w:cs="Times New Roman"/>
          <w:i/>
          <w:szCs w:val="24"/>
          <w:lang w:eastAsia="ru-RU"/>
        </w:rPr>
      </w:pPr>
      <w:r w:rsidRPr="000349CF">
        <w:rPr>
          <w:rFonts w:eastAsia="Times New Roman" w:cs="Times New Roman"/>
          <w:iCs/>
          <w:szCs w:val="24"/>
          <w:lang w:eastAsia="ru-RU"/>
        </w:rPr>
        <w:t xml:space="preserve">Государственная итоговая аттестация завершается присвоением квалификации специалиста среднего звена: учитель начальных классов. </w:t>
      </w:r>
    </w:p>
    <w:p w:rsidR="000349CF" w:rsidRPr="000349CF" w:rsidRDefault="000349CF" w:rsidP="000349CF">
      <w:pPr>
        <w:ind w:firstLine="709"/>
        <w:jc w:val="both"/>
        <w:rPr>
          <w:rFonts w:eastAsia="Times New Roman" w:cs="Times New Roman"/>
          <w:iCs/>
          <w:szCs w:val="24"/>
          <w:lang w:eastAsia="ru-RU"/>
        </w:rPr>
      </w:pPr>
      <w:r w:rsidRPr="000349CF">
        <w:rPr>
          <w:rFonts w:eastAsia="Times New Roman" w:cs="Times New Roman"/>
          <w:iCs/>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0349CF" w:rsidRPr="000349CF" w:rsidRDefault="000349CF" w:rsidP="000349CF">
      <w:pPr>
        <w:ind w:firstLine="709"/>
        <w:jc w:val="both"/>
        <w:rPr>
          <w:rFonts w:eastAsia="Times New Roman" w:cs="Times New Roman"/>
          <w:iCs/>
          <w:szCs w:val="24"/>
          <w:lang w:eastAsia="ru-RU"/>
        </w:rPr>
      </w:pPr>
      <w:r w:rsidRPr="000349CF">
        <w:rPr>
          <w:rFonts w:eastAsia="Times New Roman" w:cs="Times New Roman"/>
          <w:iCs/>
          <w:szCs w:val="24"/>
          <w:lang w:eastAsia="ru-RU"/>
        </w:rPr>
        <w:t xml:space="preserve">7.4. 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0349CF" w:rsidRPr="000349CF" w:rsidRDefault="000349CF" w:rsidP="000349CF">
      <w:pPr>
        <w:ind w:firstLine="709"/>
        <w:jc w:val="both"/>
        <w:rPr>
          <w:rFonts w:eastAsia="Times New Roman" w:cs="Times New Roman"/>
          <w:iCs/>
          <w:spacing w:val="-4"/>
          <w:szCs w:val="24"/>
          <w:lang w:eastAsia="ru-RU"/>
        </w:rPr>
      </w:pPr>
      <w:r w:rsidRPr="000349CF">
        <w:rPr>
          <w:rFonts w:eastAsia="Times New Roman" w:cs="Times New Roman"/>
          <w:iCs/>
          <w:spacing w:val="-4"/>
          <w:szCs w:val="24"/>
          <w:lang w:eastAsia="ru-RU"/>
        </w:rPr>
        <w:t>Примерные оценочные материалы для проведения ГИА приведены в приложении 4.</w:t>
      </w:r>
    </w:p>
    <w:p w:rsidR="000349CF" w:rsidRPr="000349CF" w:rsidRDefault="000349CF" w:rsidP="000349CF">
      <w:pPr>
        <w:ind w:firstLine="708"/>
        <w:jc w:val="both"/>
        <w:rPr>
          <w:rFonts w:eastAsia="Times New Roman" w:cs="Times New Roman"/>
          <w:i/>
          <w:color w:val="7030A0"/>
          <w:szCs w:val="24"/>
          <w:lang w:eastAsia="ru-RU"/>
        </w:rPr>
      </w:pPr>
    </w:p>
    <w:p w:rsidR="000349CF" w:rsidRPr="000349CF" w:rsidRDefault="000349CF" w:rsidP="000349CF">
      <w:pPr>
        <w:keepNext/>
        <w:spacing w:before="240" w:after="60"/>
        <w:ind w:firstLine="709"/>
        <w:jc w:val="both"/>
        <w:outlineLvl w:val="0"/>
        <w:rPr>
          <w:rFonts w:eastAsia="Times New Roman" w:cs="Times New Roman"/>
          <w:b/>
          <w:bCs/>
          <w:kern w:val="32"/>
          <w:szCs w:val="24"/>
          <w:lang w:val="x-none" w:eastAsia="x-none"/>
        </w:rPr>
      </w:pPr>
      <w:bookmarkStart w:id="27" w:name="_Toc118714861"/>
      <w:r w:rsidRPr="000349CF">
        <w:rPr>
          <w:rFonts w:eastAsia="Times New Roman" w:cs="Times New Roman"/>
          <w:b/>
          <w:bCs/>
          <w:kern w:val="32"/>
          <w:szCs w:val="24"/>
          <w:lang w:val="x-none" w:eastAsia="x-none"/>
        </w:rPr>
        <w:t>Раздел 8. Разработчики основной образовательной программы</w:t>
      </w:r>
      <w:bookmarkEnd w:id="27"/>
    </w:p>
    <w:p w:rsidR="000349CF" w:rsidRPr="000349CF" w:rsidRDefault="000349CF" w:rsidP="000349CF">
      <w:pPr>
        <w:ind w:left="-142" w:firstLine="567"/>
        <w:jc w:val="center"/>
        <w:rPr>
          <w:rFonts w:eastAsia="Times New Roman" w:cs="Times New Roman"/>
          <w:b/>
          <w:szCs w:val="24"/>
          <w:lang w:eastAsia="ru-RU"/>
        </w:rPr>
      </w:pPr>
      <w:r w:rsidRPr="000349CF">
        <w:rPr>
          <w:rFonts w:eastAsia="Times New Roman" w:cs="Times New Roman"/>
          <w:b/>
          <w:szCs w:val="24"/>
          <w:lang w:eastAsia="ru-RU"/>
        </w:rPr>
        <w:t>Группа разработчиков</w:t>
      </w:r>
    </w:p>
    <w:p w:rsidR="000349CF" w:rsidRPr="000349CF" w:rsidRDefault="000349CF" w:rsidP="000349CF">
      <w:pPr>
        <w:ind w:left="-142" w:firstLine="567"/>
        <w:jc w:val="center"/>
        <w:rPr>
          <w:rFonts w:eastAsia="Times New Roman" w:cs="Times New Roman"/>
          <w:b/>
          <w:szCs w:val="24"/>
          <w:lang w:eastAsia="ru-RU"/>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5162"/>
      </w:tblGrid>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jc w:val="center"/>
              <w:rPr>
                <w:rFonts w:eastAsia="Times New Roman" w:cs="Times New Roman"/>
                <w:b/>
                <w:szCs w:val="24"/>
                <w:lang w:eastAsia="ru-RU"/>
              </w:rPr>
            </w:pPr>
            <w:r w:rsidRPr="000349CF">
              <w:rPr>
                <w:rFonts w:eastAsia="Times New Roman" w:cs="Times New Roman"/>
                <w:b/>
                <w:szCs w:val="24"/>
                <w:lang w:eastAsia="ru-RU"/>
              </w:rPr>
              <w:t>ФИО</w:t>
            </w: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jc w:val="center"/>
              <w:rPr>
                <w:rFonts w:eastAsia="Times New Roman" w:cs="Times New Roman"/>
                <w:b/>
                <w:szCs w:val="24"/>
                <w:lang w:eastAsia="ru-RU"/>
              </w:rPr>
            </w:pPr>
            <w:r w:rsidRPr="000349CF">
              <w:rPr>
                <w:rFonts w:eastAsia="Times New Roman" w:cs="Times New Roman"/>
                <w:b/>
                <w:szCs w:val="24"/>
                <w:lang w:eastAsia="ru-RU"/>
              </w:rPr>
              <w:t>Организация, должность</w:t>
            </w:r>
          </w:p>
        </w:tc>
      </w:tr>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roofErr w:type="spellStart"/>
            <w:r w:rsidRPr="000349CF">
              <w:rPr>
                <w:rFonts w:eastAsia="Times New Roman" w:cs="Times New Roman"/>
                <w:szCs w:val="24"/>
                <w:lang w:eastAsia="ru-RU"/>
              </w:rPr>
              <w:t>Баскаева</w:t>
            </w:r>
            <w:proofErr w:type="spellEnd"/>
            <w:r w:rsidRPr="000349CF">
              <w:rPr>
                <w:rFonts w:eastAsia="Times New Roman" w:cs="Times New Roman"/>
                <w:szCs w:val="24"/>
                <w:lang w:eastAsia="ru-RU"/>
              </w:rPr>
              <w:t xml:space="preserve"> Мая Георгиевна</w:t>
            </w: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r w:rsidRPr="000349CF">
              <w:rPr>
                <w:rFonts w:eastAsia="Times New Roman" w:cs="Times New Roman"/>
                <w:szCs w:val="24"/>
                <w:lang w:eastAsia="ru-RU"/>
              </w:rPr>
              <w:t>преподаватель</w:t>
            </w:r>
          </w:p>
        </w:tc>
      </w:tr>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roofErr w:type="spellStart"/>
            <w:r w:rsidRPr="000349CF">
              <w:rPr>
                <w:rFonts w:eastAsia="Times New Roman" w:cs="Times New Roman"/>
                <w:szCs w:val="24"/>
                <w:lang w:eastAsia="ru-RU"/>
              </w:rPr>
              <w:t>Кибирова</w:t>
            </w:r>
            <w:proofErr w:type="spellEnd"/>
            <w:r w:rsidRPr="000349CF">
              <w:rPr>
                <w:rFonts w:eastAsia="Times New Roman" w:cs="Times New Roman"/>
                <w:szCs w:val="24"/>
                <w:lang w:eastAsia="ru-RU"/>
              </w:rPr>
              <w:t xml:space="preserve"> Марина Алексеевна</w:t>
            </w: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r w:rsidRPr="000349CF">
              <w:rPr>
                <w:rFonts w:eastAsia="Times New Roman" w:cs="Times New Roman"/>
                <w:szCs w:val="24"/>
                <w:lang w:eastAsia="ru-RU"/>
              </w:rPr>
              <w:t>преподаватель</w:t>
            </w:r>
          </w:p>
        </w:tc>
      </w:tr>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r w:rsidRPr="000349CF">
              <w:rPr>
                <w:rFonts w:eastAsia="Times New Roman" w:cs="Times New Roman"/>
                <w:szCs w:val="24"/>
                <w:lang w:eastAsia="ru-RU"/>
              </w:rPr>
              <w:t>Козлова Татьяна Михайловна</w:t>
            </w: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r w:rsidRPr="000349CF">
              <w:rPr>
                <w:rFonts w:eastAsia="Times New Roman" w:cs="Times New Roman"/>
                <w:szCs w:val="24"/>
                <w:lang w:eastAsia="ru-RU"/>
              </w:rPr>
              <w:t>преподаватель</w:t>
            </w:r>
          </w:p>
        </w:tc>
      </w:tr>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B168BF" w:rsidP="000349CF">
            <w:pPr>
              <w:ind w:left="-142" w:firstLine="567"/>
              <w:rPr>
                <w:rFonts w:eastAsia="Times New Roman" w:cs="Times New Roman"/>
                <w:szCs w:val="24"/>
                <w:lang w:eastAsia="ru-RU"/>
              </w:rPr>
            </w:pPr>
            <w:proofErr w:type="spellStart"/>
            <w:r>
              <w:rPr>
                <w:rFonts w:eastAsia="Times New Roman" w:cs="Times New Roman"/>
                <w:szCs w:val="24"/>
                <w:lang w:eastAsia="ru-RU"/>
              </w:rPr>
              <w:t>Меликян</w:t>
            </w:r>
            <w:proofErr w:type="spellEnd"/>
            <w:r>
              <w:rPr>
                <w:rFonts w:eastAsia="Times New Roman" w:cs="Times New Roman"/>
                <w:szCs w:val="24"/>
                <w:lang w:eastAsia="ru-RU"/>
              </w:rPr>
              <w:t xml:space="preserve"> Ольга Константиновна</w:t>
            </w: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B168BF" w:rsidP="000349CF">
            <w:pPr>
              <w:ind w:left="-142" w:firstLine="567"/>
              <w:rPr>
                <w:rFonts w:eastAsia="Times New Roman" w:cs="Times New Roman"/>
                <w:szCs w:val="24"/>
                <w:lang w:eastAsia="ru-RU"/>
              </w:rPr>
            </w:pPr>
            <w:r>
              <w:rPr>
                <w:rFonts w:eastAsia="Times New Roman" w:cs="Times New Roman"/>
                <w:szCs w:val="24"/>
                <w:lang w:eastAsia="ru-RU"/>
              </w:rPr>
              <w:t>преподаватель</w:t>
            </w:r>
          </w:p>
        </w:tc>
      </w:tr>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
        </w:tc>
      </w:tr>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
        </w:tc>
      </w:tr>
    </w:tbl>
    <w:p w:rsidR="000349CF" w:rsidRPr="000349CF" w:rsidRDefault="000349CF" w:rsidP="000349CF">
      <w:pPr>
        <w:ind w:left="-142" w:firstLine="567"/>
        <w:rPr>
          <w:rFonts w:eastAsia="Times New Roman" w:cs="Times New Roman"/>
          <w:szCs w:val="24"/>
          <w:lang w:eastAsia="ru-RU"/>
        </w:rPr>
      </w:pPr>
    </w:p>
    <w:p w:rsidR="000349CF" w:rsidRPr="000349CF" w:rsidRDefault="000349CF" w:rsidP="000349CF">
      <w:pPr>
        <w:ind w:left="-142" w:firstLine="567"/>
        <w:jc w:val="center"/>
        <w:rPr>
          <w:rFonts w:eastAsia="Times New Roman" w:cs="Times New Roman"/>
          <w:b/>
          <w:szCs w:val="24"/>
          <w:lang w:eastAsia="ru-RU"/>
        </w:rPr>
      </w:pPr>
      <w:r w:rsidRPr="000349CF">
        <w:rPr>
          <w:rFonts w:eastAsia="Times New Roman" w:cs="Times New Roman"/>
          <w:b/>
          <w:szCs w:val="24"/>
          <w:lang w:eastAsia="ru-RU"/>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5162"/>
      </w:tblGrid>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jc w:val="center"/>
              <w:rPr>
                <w:rFonts w:eastAsia="Times New Roman" w:cs="Times New Roman"/>
                <w:b/>
                <w:szCs w:val="24"/>
                <w:lang w:eastAsia="ru-RU"/>
              </w:rPr>
            </w:pPr>
            <w:r w:rsidRPr="000349CF">
              <w:rPr>
                <w:rFonts w:eastAsia="Times New Roman" w:cs="Times New Roman"/>
                <w:b/>
                <w:szCs w:val="24"/>
                <w:lang w:eastAsia="ru-RU"/>
              </w:rPr>
              <w:t>ФИО</w:t>
            </w: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jc w:val="center"/>
              <w:rPr>
                <w:rFonts w:eastAsia="Times New Roman" w:cs="Times New Roman"/>
                <w:b/>
                <w:szCs w:val="24"/>
                <w:lang w:eastAsia="ru-RU"/>
              </w:rPr>
            </w:pPr>
            <w:r w:rsidRPr="000349CF">
              <w:rPr>
                <w:rFonts w:eastAsia="Times New Roman" w:cs="Times New Roman"/>
                <w:b/>
                <w:szCs w:val="24"/>
                <w:lang w:eastAsia="ru-RU"/>
              </w:rPr>
              <w:t>Организация, должность</w:t>
            </w:r>
          </w:p>
        </w:tc>
      </w:tr>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r w:rsidRPr="000349CF">
              <w:rPr>
                <w:rFonts w:eastAsia="Times New Roman" w:cs="Times New Roman"/>
                <w:szCs w:val="24"/>
                <w:lang w:eastAsia="ru-RU"/>
              </w:rPr>
              <w:t>Торий Светлана Алексеевна</w:t>
            </w: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roofErr w:type="spellStart"/>
            <w:r w:rsidRPr="000349CF">
              <w:rPr>
                <w:rFonts w:eastAsia="Times New Roman" w:cs="Times New Roman"/>
                <w:szCs w:val="24"/>
                <w:lang w:eastAsia="ru-RU"/>
              </w:rPr>
              <w:t>Зам</w:t>
            </w:r>
            <w:proofErr w:type="gramStart"/>
            <w:r w:rsidRPr="000349CF">
              <w:rPr>
                <w:rFonts w:eastAsia="Times New Roman" w:cs="Times New Roman"/>
                <w:szCs w:val="24"/>
                <w:lang w:eastAsia="ru-RU"/>
              </w:rPr>
              <w:t>.д</w:t>
            </w:r>
            <w:proofErr w:type="gramEnd"/>
            <w:r w:rsidRPr="000349CF">
              <w:rPr>
                <w:rFonts w:eastAsia="Times New Roman" w:cs="Times New Roman"/>
                <w:szCs w:val="24"/>
                <w:lang w:eastAsia="ru-RU"/>
              </w:rPr>
              <w:t>иректора</w:t>
            </w:r>
            <w:proofErr w:type="spellEnd"/>
            <w:r w:rsidRPr="000349CF">
              <w:rPr>
                <w:rFonts w:eastAsia="Times New Roman" w:cs="Times New Roman"/>
                <w:szCs w:val="24"/>
                <w:lang w:eastAsia="ru-RU"/>
              </w:rPr>
              <w:t xml:space="preserve"> по УР</w:t>
            </w:r>
          </w:p>
        </w:tc>
      </w:tr>
      <w:tr w:rsidR="000349CF" w:rsidRPr="000349CF" w:rsidTr="000349CF">
        <w:trPr>
          <w:jc w:val="center"/>
        </w:trPr>
        <w:tc>
          <w:tcPr>
            <w:tcW w:w="4315"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
        </w:tc>
        <w:tc>
          <w:tcPr>
            <w:tcW w:w="5162" w:type="dxa"/>
            <w:tcBorders>
              <w:top w:val="single" w:sz="4" w:space="0" w:color="auto"/>
              <w:left w:val="single" w:sz="4" w:space="0" w:color="auto"/>
              <w:bottom w:val="single" w:sz="4" w:space="0" w:color="auto"/>
              <w:right w:val="single" w:sz="4" w:space="0" w:color="auto"/>
            </w:tcBorders>
          </w:tcPr>
          <w:p w:rsidR="000349CF" w:rsidRPr="000349CF" w:rsidRDefault="000349CF" w:rsidP="000349CF">
            <w:pPr>
              <w:ind w:left="-142" w:firstLine="567"/>
              <w:rPr>
                <w:rFonts w:eastAsia="Times New Roman" w:cs="Times New Roman"/>
                <w:szCs w:val="24"/>
                <w:lang w:eastAsia="ru-RU"/>
              </w:rPr>
            </w:pPr>
          </w:p>
        </w:tc>
      </w:tr>
    </w:tbl>
    <w:p w:rsidR="000349CF" w:rsidRPr="000349CF" w:rsidRDefault="000349CF" w:rsidP="000349CF">
      <w:pPr>
        <w:spacing w:line="276" w:lineRule="auto"/>
        <w:ind w:firstLine="709"/>
        <w:rPr>
          <w:rFonts w:eastAsia="Times New Roman" w:cs="Times New Roman"/>
          <w:sz w:val="22"/>
          <w:lang w:eastAsia="ru-RU"/>
        </w:rPr>
      </w:pPr>
    </w:p>
    <w:p w:rsidR="000349CF" w:rsidRPr="000349CF" w:rsidRDefault="000349CF" w:rsidP="000349CF">
      <w:pPr>
        <w:suppressAutoHyphens/>
        <w:spacing w:line="276" w:lineRule="auto"/>
        <w:ind w:firstLine="709"/>
        <w:jc w:val="both"/>
        <w:rPr>
          <w:rFonts w:eastAsia="Times New Roman" w:cs="Times New Roman"/>
          <w:i/>
          <w:szCs w:val="24"/>
          <w:lang w:eastAsia="ru-RU"/>
        </w:rPr>
      </w:pPr>
    </w:p>
    <w:p w:rsidR="00F85E5F" w:rsidRDefault="00F85E5F"/>
    <w:sectPr w:rsidR="00F85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93" w:rsidRDefault="00BC2893" w:rsidP="000349CF">
      <w:r>
        <w:separator/>
      </w:r>
    </w:p>
  </w:endnote>
  <w:endnote w:type="continuationSeparator" w:id="0">
    <w:p w:rsidR="00BC2893" w:rsidRDefault="00BC2893" w:rsidP="0003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CF" w:rsidRDefault="000349CF">
    <w:pPr>
      <w:pStyle w:val="a5"/>
      <w:jc w:val="right"/>
    </w:pPr>
    <w:r>
      <w:fldChar w:fldCharType="begin"/>
    </w:r>
    <w:r>
      <w:instrText>PAGE   \* MERGEFORMAT</w:instrText>
    </w:r>
    <w:r>
      <w:fldChar w:fldCharType="separate"/>
    </w:r>
    <w:r w:rsidR="007672BB" w:rsidRPr="007672BB">
      <w:rPr>
        <w:noProof/>
        <w:lang w:val="ru-RU"/>
      </w:rPr>
      <w:t>2</w:t>
    </w:r>
    <w:r>
      <w:fldChar w:fldCharType="end"/>
    </w:r>
  </w:p>
  <w:p w:rsidR="000349CF" w:rsidRDefault="000349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93" w:rsidRDefault="00BC2893" w:rsidP="000349CF">
      <w:r>
        <w:separator/>
      </w:r>
    </w:p>
  </w:footnote>
  <w:footnote w:type="continuationSeparator" w:id="0">
    <w:p w:rsidR="00BC2893" w:rsidRDefault="00BC2893" w:rsidP="000349CF">
      <w:r>
        <w:continuationSeparator/>
      </w:r>
    </w:p>
  </w:footnote>
  <w:footnote w:id="1">
    <w:p w:rsidR="000349CF" w:rsidRPr="00EE5849" w:rsidRDefault="000349CF" w:rsidP="000349CF">
      <w:pPr>
        <w:pStyle w:val="aa"/>
        <w:rPr>
          <w:lang w:val="ru-RU"/>
        </w:rPr>
      </w:pPr>
      <w:r>
        <w:rPr>
          <w:rStyle w:val="ac"/>
        </w:rPr>
        <w:footnoteRef/>
      </w:r>
      <w:r>
        <w:rPr>
          <w:lang w:val="ru-RU"/>
        </w:rPr>
        <w:t xml:space="preserve"> </w:t>
      </w:r>
      <w:r w:rsidRPr="00EE5849">
        <w:rPr>
          <w:lang w:val="ru-RU"/>
        </w:rPr>
        <w:t>Образовательная организация выбирает наименование направленности самостоятельно, в зависимости от выбранной траектории.</w:t>
      </w:r>
    </w:p>
  </w:footnote>
  <w:footnote w:id="2">
    <w:p w:rsidR="000349CF" w:rsidRPr="004F3587" w:rsidRDefault="000349CF" w:rsidP="000349CF">
      <w:pPr>
        <w:pStyle w:val="aa"/>
        <w:jc w:val="both"/>
        <w:rPr>
          <w:iCs/>
          <w:lang w:val="ru-RU"/>
        </w:rPr>
      </w:pPr>
      <w:r w:rsidRPr="004F3587">
        <w:rPr>
          <w:rStyle w:val="ac"/>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rsidR="000349CF" w:rsidRDefault="000349CF" w:rsidP="000349CF">
      <w:pPr>
        <w:pStyle w:val="aa"/>
        <w:suppressAutoHyphens/>
        <w:jc w:val="both"/>
        <w:rPr>
          <w:lang w:val="ru-RU"/>
        </w:rPr>
      </w:pPr>
      <w:r>
        <w:rPr>
          <w:rStyle w:val="ac"/>
        </w:rPr>
        <w:footnoteRef/>
      </w:r>
      <w:r>
        <w:rPr>
          <w:lang w:val="ru-RU"/>
        </w:rPr>
        <w:t xml:space="preserve"> Здесь и далее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
    <w:p w:rsidR="000349CF" w:rsidRDefault="000349CF" w:rsidP="000349CF">
      <w:pPr>
        <w:pStyle w:val="aa"/>
        <w:jc w:val="both"/>
        <w:rPr>
          <w:lang w:val="ru-RU"/>
        </w:rPr>
      </w:pPr>
      <w:r>
        <w:rPr>
          <w:rStyle w:val="ac"/>
        </w:rPr>
        <w:footnoteRef/>
      </w:r>
      <w:r>
        <w:rPr>
          <w:lang w:val="ru-RU"/>
        </w:rPr>
        <w:t xml:space="preserve"> Здесь и далее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
    <w:p w:rsidR="000349CF" w:rsidRPr="00811723" w:rsidRDefault="000349CF" w:rsidP="000349CF">
      <w:pPr>
        <w:pStyle w:val="aa"/>
        <w:rPr>
          <w:lang w:val="ru-RU"/>
        </w:rPr>
      </w:pPr>
      <w:r>
        <w:rPr>
          <w:rStyle w:val="ac"/>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CF"/>
    <w:rsid w:val="000349CF"/>
    <w:rsid w:val="00411757"/>
    <w:rsid w:val="0050395D"/>
    <w:rsid w:val="007672BB"/>
    <w:rsid w:val="009A207D"/>
    <w:rsid w:val="00B168BF"/>
    <w:rsid w:val="00BC2893"/>
    <w:rsid w:val="00F85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49CF"/>
    <w:pPr>
      <w:keepNext/>
      <w:spacing w:before="240" w:after="60"/>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0349CF"/>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0349CF"/>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0349C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0349CF"/>
    <w:pPr>
      <w:spacing w:before="240" w:after="60" w:line="276" w:lineRule="auto"/>
      <w:outlineLvl w:val="8"/>
    </w:pPr>
    <w:rPr>
      <w:rFonts w:ascii="Cambria" w:eastAsia="Times New Roman" w:hAnsi="Cambria" w:cs="Times New Roman"/>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9CF"/>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349CF"/>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349CF"/>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349CF"/>
    <w:rPr>
      <w:rFonts w:eastAsia="Times New Roman" w:cs="Times New Roman"/>
      <w:b/>
      <w:bCs/>
      <w:szCs w:val="24"/>
      <w:lang w:val="x-none" w:eastAsia="x-none"/>
    </w:rPr>
  </w:style>
  <w:style w:type="character" w:customStyle="1" w:styleId="90">
    <w:name w:val="Заголовок 9 Знак"/>
    <w:basedOn w:val="a0"/>
    <w:link w:val="9"/>
    <w:uiPriority w:val="9"/>
    <w:semiHidden/>
    <w:rsid w:val="000349CF"/>
    <w:rPr>
      <w:rFonts w:ascii="Cambria" w:eastAsia="Times New Roman" w:hAnsi="Cambria" w:cs="Times New Roman"/>
      <w:sz w:val="22"/>
      <w:lang w:val="x-none" w:eastAsia="x-none"/>
    </w:rPr>
  </w:style>
  <w:style w:type="numbering" w:customStyle="1" w:styleId="11">
    <w:name w:val="Нет списка1"/>
    <w:next w:val="a2"/>
    <w:uiPriority w:val="99"/>
    <w:semiHidden/>
    <w:unhideWhenUsed/>
    <w:rsid w:val="000349CF"/>
  </w:style>
  <w:style w:type="paragraph" w:styleId="a3">
    <w:name w:val="Body Text"/>
    <w:basedOn w:val="a"/>
    <w:link w:val="a4"/>
    <w:rsid w:val="000349CF"/>
    <w:rPr>
      <w:rFonts w:eastAsia="Times New Roman" w:cs="Times New Roman"/>
      <w:szCs w:val="24"/>
      <w:lang w:val="x-none" w:eastAsia="x-none"/>
    </w:rPr>
  </w:style>
  <w:style w:type="character" w:customStyle="1" w:styleId="a4">
    <w:name w:val="Основной текст Знак"/>
    <w:basedOn w:val="a0"/>
    <w:link w:val="a3"/>
    <w:rsid w:val="000349CF"/>
    <w:rPr>
      <w:rFonts w:eastAsia="Times New Roman" w:cs="Times New Roman"/>
      <w:szCs w:val="24"/>
      <w:lang w:val="x-none" w:eastAsia="x-none"/>
    </w:rPr>
  </w:style>
  <w:style w:type="paragraph" w:styleId="21">
    <w:name w:val="Body Text 2"/>
    <w:basedOn w:val="a"/>
    <w:link w:val="22"/>
    <w:rsid w:val="000349CF"/>
    <w:pPr>
      <w:ind w:right="-57"/>
      <w:jc w:val="both"/>
    </w:pPr>
    <w:rPr>
      <w:rFonts w:eastAsia="Times New Roman" w:cs="Times New Roman"/>
      <w:szCs w:val="24"/>
      <w:lang w:val="x-none" w:eastAsia="x-none"/>
    </w:rPr>
  </w:style>
  <w:style w:type="character" w:customStyle="1" w:styleId="22">
    <w:name w:val="Основной текст 2 Знак"/>
    <w:basedOn w:val="a0"/>
    <w:link w:val="21"/>
    <w:rsid w:val="000349CF"/>
    <w:rPr>
      <w:rFonts w:eastAsia="Times New Roman" w:cs="Times New Roman"/>
      <w:szCs w:val="24"/>
      <w:lang w:val="x-none" w:eastAsia="x-none"/>
    </w:rPr>
  </w:style>
  <w:style w:type="character" w:customStyle="1" w:styleId="blk">
    <w:name w:val="blk"/>
    <w:rsid w:val="000349CF"/>
  </w:style>
  <w:style w:type="paragraph" w:styleId="a5">
    <w:name w:val="footer"/>
    <w:aliases w:val="Нижний колонтитул Знак Знак Знак,Нижний колонтитул1,Нижний колонтитул Знак Знак"/>
    <w:basedOn w:val="a"/>
    <w:link w:val="a6"/>
    <w:uiPriority w:val="99"/>
    <w:rsid w:val="000349CF"/>
    <w:pPr>
      <w:tabs>
        <w:tab w:val="center" w:pos="4677"/>
        <w:tab w:val="right" w:pos="9355"/>
      </w:tabs>
      <w:spacing w:before="120" w:after="120"/>
    </w:pPr>
    <w:rPr>
      <w:rFonts w:eastAsia="Times New Roman" w:cs="Times New Roman"/>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349CF"/>
    <w:rPr>
      <w:rFonts w:eastAsia="Times New Roman" w:cs="Times New Roman"/>
      <w:szCs w:val="24"/>
      <w:lang w:val="x-none" w:eastAsia="x-none"/>
    </w:rPr>
  </w:style>
  <w:style w:type="character" w:styleId="a7">
    <w:name w:val="page number"/>
    <w:rsid w:val="000349CF"/>
    <w:rPr>
      <w:rFonts w:cs="Times New Roman"/>
    </w:r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0349CF"/>
    <w:pPr>
      <w:widowControl w:val="0"/>
    </w:pPr>
    <w:rPr>
      <w:rFonts w:eastAsia="Times New Roman" w:cs="Times New Roman"/>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349CF"/>
    <w:rPr>
      <w:rFonts w:eastAsia="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349CF"/>
    <w:rPr>
      <w:rFonts w:eastAsia="Times New Roman" w:cs="Times New Roman"/>
      <w:sz w:val="20"/>
      <w:szCs w:val="20"/>
      <w:lang w:val="en-US" w:eastAsia="x-none"/>
    </w:rPr>
  </w:style>
  <w:style w:type="character" w:styleId="ac">
    <w:name w:val="footnote reference"/>
    <w:aliases w:val="Знак сноски-FN,Ciae niinee-FN,AЗнак сноски зел"/>
    <w:uiPriority w:val="99"/>
    <w:rsid w:val="000349CF"/>
    <w:rPr>
      <w:rFonts w:cs="Times New Roman"/>
      <w:vertAlign w:val="superscript"/>
    </w:rPr>
  </w:style>
  <w:style w:type="paragraph" w:styleId="23">
    <w:name w:val="List 2"/>
    <w:basedOn w:val="a"/>
    <w:rsid w:val="000349CF"/>
    <w:pPr>
      <w:spacing w:before="120" w:after="120"/>
      <w:ind w:left="720" w:hanging="360"/>
      <w:jc w:val="both"/>
    </w:pPr>
    <w:rPr>
      <w:rFonts w:ascii="Arial" w:eastAsia="Batang" w:hAnsi="Arial" w:cs="Times New Roman"/>
      <w:sz w:val="20"/>
      <w:szCs w:val="24"/>
      <w:lang w:eastAsia="ko-KR"/>
    </w:rPr>
  </w:style>
  <w:style w:type="character" w:styleId="ad">
    <w:name w:val="Hyperlink"/>
    <w:uiPriority w:val="99"/>
    <w:rsid w:val="000349CF"/>
    <w:rPr>
      <w:rFonts w:cs="Times New Roman"/>
      <w:color w:val="0000FF"/>
      <w:u w:val="single"/>
    </w:rPr>
  </w:style>
  <w:style w:type="paragraph" w:styleId="12">
    <w:name w:val="toc 1"/>
    <w:basedOn w:val="a"/>
    <w:next w:val="a"/>
    <w:autoRedefine/>
    <w:uiPriority w:val="39"/>
    <w:rsid w:val="000349CF"/>
    <w:pPr>
      <w:spacing w:before="240" w:after="120"/>
    </w:pPr>
    <w:rPr>
      <w:rFonts w:ascii="Calibri" w:eastAsia="Times New Roman" w:hAnsi="Calibri" w:cs="Calibri"/>
      <w:b/>
      <w:bCs/>
      <w:sz w:val="20"/>
      <w:szCs w:val="20"/>
      <w:lang w:eastAsia="ru-RU"/>
    </w:rPr>
  </w:style>
  <w:style w:type="paragraph" w:styleId="24">
    <w:name w:val="toc 2"/>
    <w:basedOn w:val="a"/>
    <w:next w:val="a"/>
    <w:autoRedefine/>
    <w:uiPriority w:val="39"/>
    <w:rsid w:val="000349CF"/>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0349CF"/>
    <w:pPr>
      <w:ind w:left="480"/>
    </w:pPr>
    <w:rPr>
      <w:rFonts w:eastAsia="Times New Roman" w:cs="Times New Roman"/>
      <w:sz w:val="28"/>
      <w:szCs w:val="28"/>
      <w:lang w:eastAsia="ru-RU"/>
    </w:rPr>
  </w:style>
  <w:style w:type="character" w:customStyle="1" w:styleId="FootnoteTextChar">
    <w:name w:val="Footnote Text Char"/>
    <w:locked/>
    <w:rsid w:val="000349CF"/>
    <w:rPr>
      <w:rFonts w:ascii="Times New Roman" w:hAnsi="Times New Roman"/>
      <w:sz w:val="20"/>
      <w:lang w:val="x-none" w:eastAsia="ru-RU"/>
    </w:rPr>
  </w:style>
  <w:style w:type="paragraph" w:styleId="ae">
    <w:name w:val="List Paragraph"/>
    <w:aliases w:val="Содержание. 2 уровень,List Paragraph,Цветной список - Акцент 11"/>
    <w:basedOn w:val="a"/>
    <w:link w:val="af"/>
    <w:qFormat/>
    <w:rsid w:val="000349CF"/>
    <w:pPr>
      <w:spacing w:before="120" w:after="120"/>
      <w:ind w:left="708"/>
    </w:pPr>
    <w:rPr>
      <w:rFonts w:eastAsia="Times New Roman" w:cs="Times New Roman"/>
      <w:szCs w:val="24"/>
      <w:lang w:val="x-none" w:eastAsia="x-none"/>
    </w:rPr>
  </w:style>
  <w:style w:type="character" w:styleId="af0">
    <w:name w:val="Emphasis"/>
    <w:qFormat/>
    <w:rsid w:val="000349CF"/>
    <w:rPr>
      <w:rFonts w:cs="Times New Roman"/>
      <w:i/>
    </w:rPr>
  </w:style>
  <w:style w:type="paragraph" w:styleId="af1">
    <w:name w:val="Balloon Text"/>
    <w:basedOn w:val="a"/>
    <w:link w:val="af2"/>
    <w:uiPriority w:val="99"/>
    <w:rsid w:val="000349CF"/>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0349CF"/>
    <w:rPr>
      <w:rFonts w:ascii="Segoe UI" w:eastAsia="Times New Roman" w:hAnsi="Segoe UI" w:cs="Times New Roman"/>
      <w:sz w:val="18"/>
      <w:szCs w:val="18"/>
      <w:lang w:val="x-none" w:eastAsia="x-none"/>
    </w:rPr>
  </w:style>
  <w:style w:type="paragraph" w:customStyle="1" w:styleId="ConsPlusNormal">
    <w:name w:val="ConsPlusNormal"/>
    <w:rsid w:val="000349CF"/>
    <w:pPr>
      <w:widowControl w:val="0"/>
      <w:autoSpaceDE w:val="0"/>
      <w:autoSpaceDN w:val="0"/>
      <w:adjustRightInd w:val="0"/>
    </w:pPr>
    <w:rPr>
      <w:rFonts w:ascii="Arial" w:eastAsia="Times New Roman" w:hAnsi="Arial" w:cs="Arial"/>
      <w:sz w:val="20"/>
      <w:szCs w:val="20"/>
      <w:lang w:eastAsia="ru-RU"/>
    </w:rPr>
  </w:style>
  <w:style w:type="paragraph" w:styleId="af3">
    <w:name w:val="header"/>
    <w:basedOn w:val="a"/>
    <w:link w:val="af4"/>
    <w:uiPriority w:val="99"/>
    <w:unhideWhenUsed/>
    <w:rsid w:val="000349CF"/>
    <w:pPr>
      <w:tabs>
        <w:tab w:val="center" w:pos="4677"/>
        <w:tab w:val="right" w:pos="9355"/>
      </w:tabs>
    </w:pPr>
    <w:rPr>
      <w:rFonts w:eastAsia="Times New Roman" w:cs="Times New Roman"/>
      <w:szCs w:val="24"/>
      <w:lang w:val="x-none" w:eastAsia="x-none"/>
    </w:rPr>
  </w:style>
  <w:style w:type="character" w:customStyle="1" w:styleId="af4">
    <w:name w:val="Верхний колонтитул Знак"/>
    <w:basedOn w:val="a0"/>
    <w:link w:val="af3"/>
    <w:uiPriority w:val="99"/>
    <w:rsid w:val="000349CF"/>
    <w:rPr>
      <w:rFonts w:eastAsia="Times New Roman" w:cs="Times New Roman"/>
      <w:szCs w:val="24"/>
      <w:lang w:val="x-none" w:eastAsia="x-none"/>
    </w:rPr>
  </w:style>
  <w:style w:type="character" w:customStyle="1" w:styleId="110">
    <w:name w:val="Текст примечания Знак11"/>
    <w:uiPriority w:val="99"/>
    <w:rsid w:val="000349CF"/>
    <w:rPr>
      <w:rFonts w:cs="Times New Roman"/>
      <w:sz w:val="20"/>
      <w:szCs w:val="20"/>
    </w:rPr>
  </w:style>
  <w:style w:type="paragraph" w:styleId="af5">
    <w:name w:val="annotation text"/>
    <w:basedOn w:val="a"/>
    <w:link w:val="af6"/>
    <w:uiPriority w:val="99"/>
    <w:unhideWhenUsed/>
    <w:rsid w:val="000349CF"/>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0349CF"/>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349CF"/>
    <w:rPr>
      <w:rFonts w:cs="Times New Roman"/>
      <w:sz w:val="20"/>
      <w:szCs w:val="20"/>
    </w:rPr>
  </w:style>
  <w:style w:type="character" w:customStyle="1" w:styleId="111">
    <w:name w:val="Тема примечания Знак11"/>
    <w:uiPriority w:val="99"/>
    <w:rsid w:val="000349CF"/>
    <w:rPr>
      <w:rFonts w:cs="Times New Roman"/>
      <w:b/>
      <w:bCs/>
      <w:sz w:val="20"/>
      <w:szCs w:val="20"/>
    </w:rPr>
  </w:style>
  <w:style w:type="paragraph" w:styleId="af7">
    <w:name w:val="annotation subject"/>
    <w:basedOn w:val="af5"/>
    <w:next w:val="af5"/>
    <w:link w:val="af8"/>
    <w:uiPriority w:val="99"/>
    <w:unhideWhenUsed/>
    <w:rsid w:val="000349CF"/>
    <w:rPr>
      <w:rFonts w:ascii="Times New Roman" w:hAnsi="Times New Roman"/>
      <w:b/>
      <w:bCs/>
    </w:rPr>
  </w:style>
  <w:style w:type="character" w:customStyle="1" w:styleId="af8">
    <w:name w:val="Тема примечания Знак"/>
    <w:basedOn w:val="af6"/>
    <w:link w:val="af7"/>
    <w:uiPriority w:val="99"/>
    <w:rsid w:val="000349CF"/>
    <w:rPr>
      <w:rFonts w:ascii="Calibri" w:eastAsia="Times New Roman" w:hAnsi="Calibri" w:cs="Times New Roman"/>
      <w:b/>
      <w:bCs/>
      <w:sz w:val="20"/>
      <w:szCs w:val="20"/>
      <w:lang w:val="x-none" w:eastAsia="x-none"/>
    </w:rPr>
  </w:style>
  <w:style w:type="character" w:customStyle="1" w:styleId="14">
    <w:name w:val="Тема примечания Знак1"/>
    <w:uiPriority w:val="99"/>
    <w:rsid w:val="000349CF"/>
    <w:rPr>
      <w:rFonts w:cs="Times New Roman"/>
      <w:b/>
      <w:bCs/>
      <w:sz w:val="20"/>
      <w:szCs w:val="20"/>
    </w:rPr>
  </w:style>
  <w:style w:type="paragraph" w:styleId="25">
    <w:name w:val="Body Text Indent 2"/>
    <w:basedOn w:val="a"/>
    <w:link w:val="26"/>
    <w:rsid w:val="000349CF"/>
    <w:pPr>
      <w:spacing w:after="120" w:line="480" w:lineRule="auto"/>
      <w:ind w:left="283"/>
    </w:pPr>
    <w:rPr>
      <w:rFonts w:eastAsia="Times New Roman" w:cs="Times New Roman"/>
      <w:szCs w:val="24"/>
      <w:lang w:val="x-none" w:eastAsia="x-none"/>
    </w:rPr>
  </w:style>
  <w:style w:type="character" w:customStyle="1" w:styleId="26">
    <w:name w:val="Основной текст с отступом 2 Знак"/>
    <w:basedOn w:val="a0"/>
    <w:link w:val="25"/>
    <w:rsid w:val="000349CF"/>
    <w:rPr>
      <w:rFonts w:eastAsia="Times New Roman" w:cs="Times New Roman"/>
      <w:szCs w:val="24"/>
      <w:lang w:val="x-none" w:eastAsia="x-none"/>
    </w:rPr>
  </w:style>
  <w:style w:type="character" w:customStyle="1" w:styleId="apple-converted-space">
    <w:name w:val="apple-converted-space"/>
    <w:rsid w:val="000349CF"/>
  </w:style>
  <w:style w:type="character" w:customStyle="1" w:styleId="af9">
    <w:name w:val="Цветовое выделение"/>
    <w:uiPriority w:val="99"/>
    <w:rsid w:val="000349CF"/>
    <w:rPr>
      <w:b/>
      <w:color w:val="26282F"/>
    </w:rPr>
  </w:style>
  <w:style w:type="character" w:customStyle="1" w:styleId="afa">
    <w:name w:val="Гипертекстовая ссылка"/>
    <w:uiPriority w:val="99"/>
    <w:rsid w:val="000349CF"/>
    <w:rPr>
      <w:b/>
      <w:color w:val="106BBE"/>
    </w:rPr>
  </w:style>
  <w:style w:type="character" w:customStyle="1" w:styleId="afb">
    <w:name w:val="Активная гипертекстовая ссылка"/>
    <w:uiPriority w:val="99"/>
    <w:rsid w:val="000349CF"/>
    <w:rPr>
      <w:b/>
      <w:color w:val="106BBE"/>
      <w:u w:val="single"/>
    </w:rPr>
  </w:style>
  <w:style w:type="paragraph" w:customStyle="1" w:styleId="afc">
    <w:name w:val="Внимание"/>
    <w:basedOn w:val="a"/>
    <w:next w:val="a"/>
    <w:uiPriority w:val="99"/>
    <w:rsid w:val="000349CF"/>
    <w:pPr>
      <w:widowControl w:val="0"/>
      <w:autoSpaceDE w:val="0"/>
      <w:autoSpaceDN w:val="0"/>
      <w:adjustRightInd w:val="0"/>
      <w:spacing w:before="240" w:after="240" w:line="360" w:lineRule="auto"/>
      <w:ind w:left="420" w:right="420" w:firstLine="300"/>
      <w:jc w:val="both"/>
    </w:pPr>
    <w:rPr>
      <w:rFonts w:eastAsia="Times New Roman" w:cs="Times New Roman"/>
      <w:szCs w:val="24"/>
      <w:shd w:val="clear" w:color="auto" w:fill="F5F3DA"/>
      <w:lang w:eastAsia="ru-RU"/>
    </w:rPr>
  </w:style>
  <w:style w:type="paragraph" w:customStyle="1" w:styleId="afd">
    <w:name w:val="Внимание: криминал!!"/>
    <w:basedOn w:val="afc"/>
    <w:next w:val="a"/>
    <w:uiPriority w:val="99"/>
    <w:rsid w:val="000349CF"/>
  </w:style>
  <w:style w:type="paragraph" w:customStyle="1" w:styleId="afe">
    <w:name w:val="Внимание: недобросовестность!"/>
    <w:basedOn w:val="afc"/>
    <w:next w:val="a"/>
    <w:uiPriority w:val="99"/>
    <w:rsid w:val="000349CF"/>
  </w:style>
  <w:style w:type="character" w:customStyle="1" w:styleId="aff">
    <w:name w:val="Выделение для Базового Поиска"/>
    <w:uiPriority w:val="99"/>
    <w:rsid w:val="000349CF"/>
    <w:rPr>
      <w:b/>
      <w:color w:val="0058A9"/>
    </w:rPr>
  </w:style>
  <w:style w:type="character" w:customStyle="1" w:styleId="aff0">
    <w:name w:val="Выделение для Базового Поиска (курсив)"/>
    <w:uiPriority w:val="99"/>
    <w:rsid w:val="000349CF"/>
    <w:rPr>
      <w:b/>
      <w:i/>
      <w:color w:val="0058A9"/>
    </w:rPr>
  </w:style>
  <w:style w:type="paragraph" w:customStyle="1" w:styleId="aff1">
    <w:name w:val="Дочерний элемент списка"/>
    <w:basedOn w:val="a"/>
    <w:next w:val="a"/>
    <w:uiPriority w:val="99"/>
    <w:rsid w:val="000349CF"/>
    <w:pPr>
      <w:widowControl w:val="0"/>
      <w:autoSpaceDE w:val="0"/>
      <w:autoSpaceDN w:val="0"/>
      <w:adjustRightInd w:val="0"/>
      <w:spacing w:line="360" w:lineRule="auto"/>
      <w:jc w:val="both"/>
    </w:pPr>
    <w:rPr>
      <w:rFonts w:eastAsia="Times New Roman" w:cs="Times New Roman"/>
      <w:color w:val="868381"/>
      <w:sz w:val="20"/>
      <w:szCs w:val="20"/>
      <w:lang w:eastAsia="ru-RU"/>
    </w:rPr>
  </w:style>
  <w:style w:type="paragraph" w:customStyle="1" w:styleId="aff2">
    <w:name w:val="Основное меню (преемственное)"/>
    <w:basedOn w:val="a"/>
    <w:next w:val="a"/>
    <w:uiPriority w:val="99"/>
    <w:rsid w:val="000349CF"/>
    <w:pPr>
      <w:widowControl w:val="0"/>
      <w:autoSpaceDE w:val="0"/>
      <w:autoSpaceDN w:val="0"/>
      <w:adjustRightInd w:val="0"/>
      <w:spacing w:line="360" w:lineRule="auto"/>
      <w:ind w:firstLine="720"/>
      <w:jc w:val="both"/>
    </w:pPr>
    <w:rPr>
      <w:rFonts w:ascii="Verdana" w:eastAsia="Times New Roman" w:hAnsi="Verdana" w:cs="Verdana"/>
      <w:sz w:val="22"/>
      <w:lang w:eastAsia="ru-RU"/>
    </w:rPr>
  </w:style>
  <w:style w:type="paragraph" w:customStyle="1" w:styleId="15">
    <w:name w:val="Заголовок1"/>
    <w:basedOn w:val="aff2"/>
    <w:next w:val="a"/>
    <w:uiPriority w:val="99"/>
    <w:rsid w:val="000349CF"/>
    <w:rPr>
      <w:b/>
      <w:bCs/>
      <w:color w:val="0058A9"/>
      <w:shd w:val="clear" w:color="auto" w:fill="ECE9D8"/>
    </w:rPr>
  </w:style>
  <w:style w:type="paragraph" w:customStyle="1" w:styleId="aff3">
    <w:name w:val="Заголовок группы контролов"/>
    <w:basedOn w:val="a"/>
    <w:next w:val="a"/>
    <w:uiPriority w:val="99"/>
    <w:rsid w:val="000349CF"/>
    <w:pPr>
      <w:widowControl w:val="0"/>
      <w:autoSpaceDE w:val="0"/>
      <w:autoSpaceDN w:val="0"/>
      <w:adjustRightInd w:val="0"/>
      <w:spacing w:line="360" w:lineRule="auto"/>
      <w:ind w:firstLine="720"/>
      <w:jc w:val="both"/>
    </w:pPr>
    <w:rPr>
      <w:rFonts w:eastAsia="Times New Roman" w:cs="Times New Roman"/>
      <w:b/>
      <w:bCs/>
      <w:color w:val="000000"/>
      <w:szCs w:val="24"/>
      <w:lang w:eastAsia="ru-RU"/>
    </w:rPr>
  </w:style>
  <w:style w:type="paragraph" w:customStyle="1" w:styleId="aff4">
    <w:name w:val="Заголовок для информации об изменениях"/>
    <w:basedOn w:val="1"/>
    <w:next w:val="a"/>
    <w:uiPriority w:val="99"/>
    <w:rsid w:val="000349C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349CF"/>
    <w:pPr>
      <w:widowControl w:val="0"/>
      <w:autoSpaceDE w:val="0"/>
      <w:autoSpaceDN w:val="0"/>
      <w:adjustRightInd w:val="0"/>
      <w:spacing w:line="360" w:lineRule="auto"/>
      <w:ind w:firstLine="720"/>
      <w:jc w:val="both"/>
    </w:pPr>
    <w:rPr>
      <w:rFonts w:eastAsia="Times New Roman" w:cs="Times New Roman"/>
      <w:i/>
      <w:iCs/>
      <w:color w:val="000080"/>
      <w:sz w:val="22"/>
      <w:lang w:eastAsia="ru-RU"/>
    </w:rPr>
  </w:style>
  <w:style w:type="character" w:customStyle="1" w:styleId="aff6">
    <w:name w:val="Заголовок своего сообщения"/>
    <w:uiPriority w:val="99"/>
    <w:rsid w:val="000349CF"/>
    <w:rPr>
      <w:b/>
      <w:color w:val="26282F"/>
    </w:rPr>
  </w:style>
  <w:style w:type="paragraph" w:customStyle="1" w:styleId="aff7">
    <w:name w:val="Заголовок статьи"/>
    <w:basedOn w:val="a"/>
    <w:next w:val="a"/>
    <w:uiPriority w:val="99"/>
    <w:rsid w:val="000349CF"/>
    <w:pPr>
      <w:widowControl w:val="0"/>
      <w:autoSpaceDE w:val="0"/>
      <w:autoSpaceDN w:val="0"/>
      <w:adjustRightInd w:val="0"/>
      <w:spacing w:line="360" w:lineRule="auto"/>
      <w:ind w:left="1612" w:hanging="892"/>
      <w:jc w:val="both"/>
    </w:pPr>
    <w:rPr>
      <w:rFonts w:eastAsia="Times New Roman" w:cs="Times New Roman"/>
      <w:szCs w:val="24"/>
      <w:lang w:eastAsia="ru-RU"/>
    </w:rPr>
  </w:style>
  <w:style w:type="character" w:customStyle="1" w:styleId="aff8">
    <w:name w:val="Заголовок чужого сообщения"/>
    <w:uiPriority w:val="99"/>
    <w:rsid w:val="000349CF"/>
    <w:rPr>
      <w:b/>
      <w:color w:val="FF0000"/>
    </w:rPr>
  </w:style>
  <w:style w:type="paragraph" w:customStyle="1" w:styleId="aff9">
    <w:name w:val="Заголовок ЭР (левое окно)"/>
    <w:basedOn w:val="a"/>
    <w:next w:val="a"/>
    <w:uiPriority w:val="99"/>
    <w:rsid w:val="000349CF"/>
    <w:pPr>
      <w:widowControl w:val="0"/>
      <w:autoSpaceDE w:val="0"/>
      <w:autoSpaceDN w:val="0"/>
      <w:adjustRightInd w:val="0"/>
      <w:spacing w:before="300" w:after="250" w:line="360" w:lineRule="auto"/>
      <w:jc w:val="center"/>
    </w:pPr>
    <w:rPr>
      <w:rFonts w:eastAsia="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0349CF"/>
    <w:pPr>
      <w:spacing w:after="0"/>
      <w:jc w:val="left"/>
    </w:pPr>
  </w:style>
  <w:style w:type="paragraph" w:customStyle="1" w:styleId="affb">
    <w:name w:val="Интерактивный заголовок"/>
    <w:basedOn w:val="15"/>
    <w:next w:val="a"/>
    <w:uiPriority w:val="99"/>
    <w:rsid w:val="000349CF"/>
    <w:rPr>
      <w:u w:val="single"/>
    </w:rPr>
  </w:style>
  <w:style w:type="paragraph" w:customStyle="1" w:styleId="affc">
    <w:name w:val="Текст информации об изменениях"/>
    <w:basedOn w:val="a"/>
    <w:next w:val="a"/>
    <w:uiPriority w:val="99"/>
    <w:rsid w:val="000349CF"/>
    <w:pPr>
      <w:widowControl w:val="0"/>
      <w:autoSpaceDE w:val="0"/>
      <w:autoSpaceDN w:val="0"/>
      <w:adjustRightInd w:val="0"/>
      <w:spacing w:line="360" w:lineRule="auto"/>
      <w:ind w:firstLine="720"/>
      <w:jc w:val="both"/>
    </w:pPr>
    <w:rPr>
      <w:rFonts w:eastAsia="Times New Roman" w:cs="Times New Roman"/>
      <w:color w:val="353842"/>
      <w:sz w:val="18"/>
      <w:szCs w:val="18"/>
      <w:lang w:eastAsia="ru-RU"/>
    </w:rPr>
  </w:style>
  <w:style w:type="paragraph" w:customStyle="1" w:styleId="affd">
    <w:name w:val="Информация об изменениях"/>
    <w:basedOn w:val="affc"/>
    <w:next w:val="a"/>
    <w:uiPriority w:val="99"/>
    <w:rsid w:val="000349CF"/>
    <w:pPr>
      <w:spacing w:before="180"/>
      <w:ind w:left="360" w:right="360" w:firstLine="0"/>
    </w:pPr>
    <w:rPr>
      <w:shd w:val="clear" w:color="auto" w:fill="EAEFED"/>
    </w:rPr>
  </w:style>
  <w:style w:type="paragraph" w:customStyle="1" w:styleId="affe">
    <w:name w:val="Текст (справка)"/>
    <w:basedOn w:val="a"/>
    <w:next w:val="a"/>
    <w:uiPriority w:val="99"/>
    <w:rsid w:val="000349CF"/>
    <w:pPr>
      <w:widowControl w:val="0"/>
      <w:autoSpaceDE w:val="0"/>
      <w:autoSpaceDN w:val="0"/>
      <w:adjustRightInd w:val="0"/>
      <w:spacing w:line="360" w:lineRule="auto"/>
      <w:ind w:left="170" w:right="170"/>
    </w:pPr>
    <w:rPr>
      <w:rFonts w:eastAsia="Times New Roman" w:cs="Times New Roman"/>
      <w:szCs w:val="24"/>
      <w:lang w:eastAsia="ru-RU"/>
    </w:rPr>
  </w:style>
  <w:style w:type="paragraph" w:customStyle="1" w:styleId="afff">
    <w:name w:val="Комментарий"/>
    <w:basedOn w:val="affe"/>
    <w:next w:val="a"/>
    <w:uiPriority w:val="99"/>
    <w:rsid w:val="000349CF"/>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349CF"/>
    <w:rPr>
      <w:i/>
      <w:iCs/>
    </w:rPr>
  </w:style>
  <w:style w:type="paragraph" w:customStyle="1" w:styleId="afff1">
    <w:name w:val="Текст (лев. подпись)"/>
    <w:basedOn w:val="a"/>
    <w:next w:val="a"/>
    <w:uiPriority w:val="99"/>
    <w:rsid w:val="000349CF"/>
    <w:pPr>
      <w:widowControl w:val="0"/>
      <w:autoSpaceDE w:val="0"/>
      <w:autoSpaceDN w:val="0"/>
      <w:adjustRightInd w:val="0"/>
      <w:spacing w:line="360" w:lineRule="auto"/>
    </w:pPr>
    <w:rPr>
      <w:rFonts w:eastAsia="Times New Roman" w:cs="Times New Roman"/>
      <w:szCs w:val="24"/>
      <w:lang w:eastAsia="ru-RU"/>
    </w:rPr>
  </w:style>
  <w:style w:type="paragraph" w:customStyle="1" w:styleId="afff2">
    <w:name w:val="Колонтитул (левый)"/>
    <w:basedOn w:val="afff1"/>
    <w:next w:val="a"/>
    <w:uiPriority w:val="99"/>
    <w:rsid w:val="000349CF"/>
    <w:rPr>
      <w:sz w:val="14"/>
      <w:szCs w:val="14"/>
    </w:rPr>
  </w:style>
  <w:style w:type="paragraph" w:customStyle="1" w:styleId="afff3">
    <w:name w:val="Текст (прав. подпись)"/>
    <w:basedOn w:val="a"/>
    <w:next w:val="a"/>
    <w:uiPriority w:val="99"/>
    <w:rsid w:val="000349CF"/>
    <w:pPr>
      <w:widowControl w:val="0"/>
      <w:autoSpaceDE w:val="0"/>
      <w:autoSpaceDN w:val="0"/>
      <w:adjustRightInd w:val="0"/>
      <w:spacing w:line="360" w:lineRule="auto"/>
      <w:jc w:val="right"/>
    </w:pPr>
    <w:rPr>
      <w:rFonts w:eastAsia="Times New Roman" w:cs="Times New Roman"/>
      <w:szCs w:val="24"/>
      <w:lang w:eastAsia="ru-RU"/>
    </w:rPr>
  </w:style>
  <w:style w:type="paragraph" w:customStyle="1" w:styleId="afff4">
    <w:name w:val="Колонтитул (правый)"/>
    <w:basedOn w:val="afff3"/>
    <w:next w:val="a"/>
    <w:uiPriority w:val="99"/>
    <w:rsid w:val="000349CF"/>
    <w:rPr>
      <w:sz w:val="14"/>
      <w:szCs w:val="14"/>
    </w:rPr>
  </w:style>
  <w:style w:type="paragraph" w:customStyle="1" w:styleId="afff5">
    <w:name w:val="Комментарий пользователя"/>
    <w:basedOn w:val="afff"/>
    <w:next w:val="a"/>
    <w:uiPriority w:val="99"/>
    <w:rsid w:val="000349CF"/>
    <w:pPr>
      <w:jc w:val="left"/>
    </w:pPr>
    <w:rPr>
      <w:shd w:val="clear" w:color="auto" w:fill="FFDFE0"/>
    </w:rPr>
  </w:style>
  <w:style w:type="paragraph" w:customStyle="1" w:styleId="afff6">
    <w:name w:val="Куда обратиться?"/>
    <w:basedOn w:val="afc"/>
    <w:next w:val="a"/>
    <w:uiPriority w:val="99"/>
    <w:rsid w:val="000349CF"/>
  </w:style>
  <w:style w:type="paragraph" w:customStyle="1" w:styleId="afff7">
    <w:name w:val="Моноширинный"/>
    <w:basedOn w:val="a"/>
    <w:next w:val="a"/>
    <w:uiPriority w:val="99"/>
    <w:rsid w:val="000349CF"/>
    <w:pPr>
      <w:widowControl w:val="0"/>
      <w:autoSpaceDE w:val="0"/>
      <w:autoSpaceDN w:val="0"/>
      <w:adjustRightInd w:val="0"/>
      <w:spacing w:line="360" w:lineRule="auto"/>
    </w:pPr>
    <w:rPr>
      <w:rFonts w:ascii="Courier New" w:eastAsia="Times New Roman" w:hAnsi="Courier New" w:cs="Courier New"/>
      <w:szCs w:val="24"/>
      <w:lang w:eastAsia="ru-RU"/>
    </w:rPr>
  </w:style>
  <w:style w:type="character" w:customStyle="1" w:styleId="afff8">
    <w:name w:val="Найденные слова"/>
    <w:uiPriority w:val="99"/>
    <w:rsid w:val="000349CF"/>
    <w:rPr>
      <w:b/>
      <w:color w:val="26282F"/>
      <w:shd w:val="clear" w:color="auto" w:fill="FFF580"/>
    </w:rPr>
  </w:style>
  <w:style w:type="paragraph" w:customStyle="1" w:styleId="afff9">
    <w:name w:val="Напишите нам"/>
    <w:basedOn w:val="a"/>
    <w:next w:val="a"/>
    <w:uiPriority w:val="99"/>
    <w:rsid w:val="000349CF"/>
    <w:pPr>
      <w:widowControl w:val="0"/>
      <w:autoSpaceDE w:val="0"/>
      <w:autoSpaceDN w:val="0"/>
      <w:adjustRightInd w:val="0"/>
      <w:spacing w:before="90" w:after="90" w:line="360" w:lineRule="auto"/>
      <w:ind w:left="180" w:right="180"/>
      <w:jc w:val="both"/>
    </w:pPr>
    <w:rPr>
      <w:rFonts w:eastAsia="Times New Roman" w:cs="Times New Roman"/>
      <w:sz w:val="20"/>
      <w:szCs w:val="20"/>
      <w:shd w:val="clear" w:color="auto" w:fill="EFFFAD"/>
      <w:lang w:eastAsia="ru-RU"/>
    </w:rPr>
  </w:style>
  <w:style w:type="character" w:customStyle="1" w:styleId="afffa">
    <w:name w:val="Не вступил в силу"/>
    <w:uiPriority w:val="99"/>
    <w:rsid w:val="000349CF"/>
    <w:rPr>
      <w:b/>
      <w:color w:val="000000"/>
      <w:shd w:val="clear" w:color="auto" w:fill="D8EDE8"/>
    </w:rPr>
  </w:style>
  <w:style w:type="paragraph" w:customStyle="1" w:styleId="afffb">
    <w:name w:val="Необходимые документы"/>
    <w:basedOn w:val="afc"/>
    <w:next w:val="a"/>
    <w:uiPriority w:val="99"/>
    <w:rsid w:val="000349CF"/>
    <w:pPr>
      <w:ind w:firstLine="118"/>
    </w:pPr>
  </w:style>
  <w:style w:type="paragraph" w:customStyle="1" w:styleId="afffc">
    <w:name w:val="Нормальный (таблица)"/>
    <w:basedOn w:val="a"/>
    <w:next w:val="a"/>
    <w:uiPriority w:val="99"/>
    <w:rsid w:val="000349CF"/>
    <w:pPr>
      <w:widowControl w:val="0"/>
      <w:autoSpaceDE w:val="0"/>
      <w:autoSpaceDN w:val="0"/>
      <w:adjustRightInd w:val="0"/>
      <w:spacing w:line="360" w:lineRule="auto"/>
      <w:jc w:val="both"/>
    </w:pPr>
    <w:rPr>
      <w:rFonts w:eastAsia="Times New Roman" w:cs="Times New Roman"/>
      <w:szCs w:val="24"/>
      <w:lang w:eastAsia="ru-RU"/>
    </w:rPr>
  </w:style>
  <w:style w:type="paragraph" w:customStyle="1" w:styleId="afffd">
    <w:name w:val="Таблицы (моноширинный)"/>
    <w:basedOn w:val="a"/>
    <w:next w:val="a"/>
    <w:uiPriority w:val="99"/>
    <w:rsid w:val="000349CF"/>
    <w:pPr>
      <w:widowControl w:val="0"/>
      <w:autoSpaceDE w:val="0"/>
      <w:autoSpaceDN w:val="0"/>
      <w:adjustRightInd w:val="0"/>
      <w:spacing w:line="360" w:lineRule="auto"/>
    </w:pPr>
    <w:rPr>
      <w:rFonts w:ascii="Courier New" w:eastAsia="Times New Roman" w:hAnsi="Courier New" w:cs="Courier New"/>
      <w:szCs w:val="24"/>
      <w:lang w:eastAsia="ru-RU"/>
    </w:rPr>
  </w:style>
  <w:style w:type="paragraph" w:customStyle="1" w:styleId="afffe">
    <w:name w:val="Оглавление"/>
    <w:basedOn w:val="afffd"/>
    <w:next w:val="a"/>
    <w:uiPriority w:val="99"/>
    <w:rsid w:val="000349CF"/>
    <w:pPr>
      <w:ind w:left="140"/>
    </w:pPr>
  </w:style>
  <w:style w:type="character" w:customStyle="1" w:styleId="affff">
    <w:name w:val="Опечатки"/>
    <w:uiPriority w:val="99"/>
    <w:rsid w:val="000349CF"/>
    <w:rPr>
      <w:color w:val="FF0000"/>
    </w:rPr>
  </w:style>
  <w:style w:type="paragraph" w:customStyle="1" w:styleId="affff0">
    <w:name w:val="Переменная часть"/>
    <w:basedOn w:val="aff2"/>
    <w:next w:val="a"/>
    <w:uiPriority w:val="99"/>
    <w:rsid w:val="000349CF"/>
    <w:rPr>
      <w:sz w:val="18"/>
      <w:szCs w:val="18"/>
    </w:rPr>
  </w:style>
  <w:style w:type="paragraph" w:customStyle="1" w:styleId="affff1">
    <w:name w:val="Подвал для информации об изменениях"/>
    <w:basedOn w:val="1"/>
    <w:next w:val="a"/>
    <w:uiPriority w:val="99"/>
    <w:rsid w:val="000349C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349CF"/>
    <w:rPr>
      <w:b/>
      <w:bCs/>
    </w:rPr>
  </w:style>
  <w:style w:type="paragraph" w:customStyle="1" w:styleId="affff3">
    <w:name w:val="Подчёркнуный текст"/>
    <w:basedOn w:val="a"/>
    <w:next w:val="a"/>
    <w:uiPriority w:val="99"/>
    <w:rsid w:val="000349CF"/>
    <w:pPr>
      <w:widowControl w:val="0"/>
      <w:pBdr>
        <w:bottom w:val="single" w:sz="4" w:space="0" w:color="auto"/>
      </w:pBdr>
      <w:autoSpaceDE w:val="0"/>
      <w:autoSpaceDN w:val="0"/>
      <w:adjustRightInd w:val="0"/>
      <w:spacing w:line="360" w:lineRule="auto"/>
      <w:ind w:firstLine="720"/>
      <w:jc w:val="both"/>
    </w:pPr>
    <w:rPr>
      <w:rFonts w:eastAsia="Times New Roman" w:cs="Times New Roman"/>
      <w:szCs w:val="24"/>
      <w:lang w:eastAsia="ru-RU"/>
    </w:rPr>
  </w:style>
  <w:style w:type="paragraph" w:customStyle="1" w:styleId="affff4">
    <w:name w:val="Постоянная часть"/>
    <w:basedOn w:val="aff2"/>
    <w:next w:val="a"/>
    <w:uiPriority w:val="99"/>
    <w:rsid w:val="000349CF"/>
    <w:rPr>
      <w:sz w:val="20"/>
      <w:szCs w:val="20"/>
    </w:rPr>
  </w:style>
  <w:style w:type="paragraph" w:customStyle="1" w:styleId="affff5">
    <w:name w:val="Прижатый влево"/>
    <w:basedOn w:val="a"/>
    <w:next w:val="a"/>
    <w:uiPriority w:val="99"/>
    <w:rsid w:val="000349CF"/>
    <w:pPr>
      <w:widowControl w:val="0"/>
      <w:autoSpaceDE w:val="0"/>
      <w:autoSpaceDN w:val="0"/>
      <w:adjustRightInd w:val="0"/>
      <w:spacing w:line="360" w:lineRule="auto"/>
    </w:pPr>
    <w:rPr>
      <w:rFonts w:eastAsia="Times New Roman" w:cs="Times New Roman"/>
      <w:szCs w:val="24"/>
      <w:lang w:eastAsia="ru-RU"/>
    </w:rPr>
  </w:style>
  <w:style w:type="paragraph" w:customStyle="1" w:styleId="affff6">
    <w:name w:val="Пример."/>
    <w:basedOn w:val="afc"/>
    <w:next w:val="a"/>
    <w:uiPriority w:val="99"/>
    <w:rsid w:val="000349CF"/>
  </w:style>
  <w:style w:type="paragraph" w:customStyle="1" w:styleId="affff7">
    <w:name w:val="Примечание."/>
    <w:basedOn w:val="afc"/>
    <w:next w:val="a"/>
    <w:uiPriority w:val="99"/>
    <w:rsid w:val="000349CF"/>
  </w:style>
  <w:style w:type="character" w:customStyle="1" w:styleId="affff8">
    <w:name w:val="Продолжение ссылки"/>
    <w:uiPriority w:val="99"/>
    <w:rsid w:val="000349CF"/>
  </w:style>
  <w:style w:type="paragraph" w:customStyle="1" w:styleId="affff9">
    <w:name w:val="Словарная статья"/>
    <w:basedOn w:val="a"/>
    <w:next w:val="a"/>
    <w:uiPriority w:val="99"/>
    <w:rsid w:val="000349CF"/>
    <w:pPr>
      <w:widowControl w:val="0"/>
      <w:autoSpaceDE w:val="0"/>
      <w:autoSpaceDN w:val="0"/>
      <w:adjustRightInd w:val="0"/>
      <w:spacing w:line="360" w:lineRule="auto"/>
      <w:ind w:right="118"/>
      <w:jc w:val="both"/>
    </w:pPr>
    <w:rPr>
      <w:rFonts w:eastAsia="Times New Roman" w:cs="Times New Roman"/>
      <w:szCs w:val="24"/>
      <w:lang w:eastAsia="ru-RU"/>
    </w:rPr>
  </w:style>
  <w:style w:type="character" w:customStyle="1" w:styleId="affffa">
    <w:name w:val="Сравнение редакций"/>
    <w:uiPriority w:val="99"/>
    <w:rsid w:val="000349CF"/>
    <w:rPr>
      <w:b/>
      <w:color w:val="26282F"/>
    </w:rPr>
  </w:style>
  <w:style w:type="character" w:customStyle="1" w:styleId="affffb">
    <w:name w:val="Сравнение редакций. Добавленный фрагмент"/>
    <w:uiPriority w:val="99"/>
    <w:rsid w:val="000349CF"/>
    <w:rPr>
      <w:color w:val="000000"/>
      <w:shd w:val="clear" w:color="auto" w:fill="C1D7FF"/>
    </w:rPr>
  </w:style>
  <w:style w:type="character" w:customStyle="1" w:styleId="affffc">
    <w:name w:val="Сравнение редакций. Удаленный фрагмент"/>
    <w:uiPriority w:val="99"/>
    <w:rsid w:val="000349CF"/>
    <w:rPr>
      <w:color w:val="000000"/>
      <w:shd w:val="clear" w:color="auto" w:fill="C4C413"/>
    </w:rPr>
  </w:style>
  <w:style w:type="paragraph" w:customStyle="1" w:styleId="affffd">
    <w:name w:val="Ссылка на официальную публикацию"/>
    <w:basedOn w:val="a"/>
    <w:next w:val="a"/>
    <w:uiPriority w:val="99"/>
    <w:rsid w:val="000349CF"/>
    <w:pPr>
      <w:widowControl w:val="0"/>
      <w:autoSpaceDE w:val="0"/>
      <w:autoSpaceDN w:val="0"/>
      <w:adjustRightInd w:val="0"/>
      <w:spacing w:line="360" w:lineRule="auto"/>
      <w:ind w:firstLine="720"/>
      <w:jc w:val="both"/>
    </w:pPr>
    <w:rPr>
      <w:rFonts w:eastAsia="Times New Roman" w:cs="Times New Roman"/>
      <w:szCs w:val="24"/>
      <w:lang w:eastAsia="ru-RU"/>
    </w:rPr>
  </w:style>
  <w:style w:type="character" w:customStyle="1" w:styleId="affffe">
    <w:name w:val="Ссылка на утративший силу документ"/>
    <w:uiPriority w:val="99"/>
    <w:rsid w:val="000349CF"/>
    <w:rPr>
      <w:b/>
      <w:color w:val="749232"/>
    </w:rPr>
  </w:style>
  <w:style w:type="paragraph" w:customStyle="1" w:styleId="afffff">
    <w:name w:val="Текст в таблице"/>
    <w:basedOn w:val="afffc"/>
    <w:next w:val="a"/>
    <w:uiPriority w:val="99"/>
    <w:rsid w:val="000349CF"/>
    <w:pPr>
      <w:ind w:firstLine="500"/>
    </w:pPr>
  </w:style>
  <w:style w:type="paragraph" w:customStyle="1" w:styleId="afffff0">
    <w:name w:val="Текст ЭР (см. также)"/>
    <w:basedOn w:val="a"/>
    <w:next w:val="a"/>
    <w:uiPriority w:val="99"/>
    <w:rsid w:val="000349CF"/>
    <w:pPr>
      <w:widowControl w:val="0"/>
      <w:autoSpaceDE w:val="0"/>
      <w:autoSpaceDN w:val="0"/>
      <w:adjustRightInd w:val="0"/>
      <w:spacing w:before="200" w:line="360" w:lineRule="auto"/>
    </w:pPr>
    <w:rPr>
      <w:rFonts w:eastAsia="Times New Roman" w:cs="Times New Roman"/>
      <w:sz w:val="20"/>
      <w:szCs w:val="20"/>
      <w:lang w:eastAsia="ru-RU"/>
    </w:rPr>
  </w:style>
  <w:style w:type="paragraph" w:customStyle="1" w:styleId="afffff1">
    <w:name w:val="Технический комментарий"/>
    <w:basedOn w:val="a"/>
    <w:next w:val="a"/>
    <w:uiPriority w:val="99"/>
    <w:rsid w:val="000349CF"/>
    <w:pPr>
      <w:widowControl w:val="0"/>
      <w:autoSpaceDE w:val="0"/>
      <w:autoSpaceDN w:val="0"/>
      <w:adjustRightInd w:val="0"/>
      <w:spacing w:line="360" w:lineRule="auto"/>
    </w:pPr>
    <w:rPr>
      <w:rFonts w:eastAsia="Times New Roman" w:cs="Times New Roman"/>
      <w:color w:val="463F31"/>
      <w:szCs w:val="24"/>
      <w:shd w:val="clear" w:color="auto" w:fill="FFFFA6"/>
      <w:lang w:eastAsia="ru-RU"/>
    </w:rPr>
  </w:style>
  <w:style w:type="character" w:customStyle="1" w:styleId="afffff2">
    <w:name w:val="Утратил силу"/>
    <w:uiPriority w:val="99"/>
    <w:rsid w:val="000349CF"/>
    <w:rPr>
      <w:b/>
      <w:strike/>
      <w:color w:val="666600"/>
    </w:rPr>
  </w:style>
  <w:style w:type="paragraph" w:customStyle="1" w:styleId="afffff3">
    <w:name w:val="Формула"/>
    <w:basedOn w:val="a"/>
    <w:next w:val="a"/>
    <w:uiPriority w:val="99"/>
    <w:rsid w:val="000349CF"/>
    <w:pPr>
      <w:widowControl w:val="0"/>
      <w:autoSpaceDE w:val="0"/>
      <w:autoSpaceDN w:val="0"/>
      <w:adjustRightInd w:val="0"/>
      <w:spacing w:before="240" w:after="240" w:line="360" w:lineRule="auto"/>
      <w:ind w:left="420" w:right="420" w:firstLine="300"/>
      <w:jc w:val="both"/>
    </w:pPr>
    <w:rPr>
      <w:rFonts w:eastAsia="Times New Roman" w:cs="Times New Roman"/>
      <w:szCs w:val="24"/>
      <w:shd w:val="clear" w:color="auto" w:fill="F5F3DA"/>
      <w:lang w:eastAsia="ru-RU"/>
    </w:rPr>
  </w:style>
  <w:style w:type="paragraph" w:customStyle="1" w:styleId="afffff4">
    <w:name w:val="Центрированный (таблица)"/>
    <w:basedOn w:val="afffc"/>
    <w:next w:val="a"/>
    <w:uiPriority w:val="99"/>
    <w:rsid w:val="000349CF"/>
    <w:pPr>
      <w:jc w:val="center"/>
    </w:pPr>
  </w:style>
  <w:style w:type="paragraph" w:customStyle="1" w:styleId="-">
    <w:name w:val="ЭР-содержание (правое окно)"/>
    <w:basedOn w:val="a"/>
    <w:next w:val="a"/>
    <w:uiPriority w:val="99"/>
    <w:rsid w:val="000349CF"/>
    <w:pPr>
      <w:widowControl w:val="0"/>
      <w:autoSpaceDE w:val="0"/>
      <w:autoSpaceDN w:val="0"/>
      <w:adjustRightInd w:val="0"/>
      <w:spacing w:before="300" w:line="360" w:lineRule="auto"/>
    </w:pPr>
    <w:rPr>
      <w:rFonts w:eastAsia="Times New Roman" w:cs="Times New Roman"/>
      <w:szCs w:val="24"/>
      <w:lang w:eastAsia="ru-RU"/>
    </w:rPr>
  </w:style>
  <w:style w:type="paragraph" w:customStyle="1" w:styleId="Default">
    <w:name w:val="Default"/>
    <w:rsid w:val="000349CF"/>
    <w:pPr>
      <w:autoSpaceDE w:val="0"/>
      <w:autoSpaceDN w:val="0"/>
      <w:adjustRightInd w:val="0"/>
    </w:pPr>
    <w:rPr>
      <w:rFonts w:eastAsia="Times New Roman" w:cs="Times New Roman"/>
      <w:color w:val="000000"/>
      <w:szCs w:val="24"/>
    </w:rPr>
  </w:style>
  <w:style w:type="character" w:styleId="afffff5">
    <w:name w:val="annotation reference"/>
    <w:uiPriority w:val="99"/>
    <w:unhideWhenUsed/>
    <w:rsid w:val="000349CF"/>
    <w:rPr>
      <w:rFonts w:cs="Times New Roman"/>
      <w:sz w:val="16"/>
    </w:rPr>
  </w:style>
  <w:style w:type="paragraph" w:styleId="41">
    <w:name w:val="toc 4"/>
    <w:basedOn w:val="a"/>
    <w:next w:val="a"/>
    <w:autoRedefine/>
    <w:uiPriority w:val="39"/>
    <w:rsid w:val="000349CF"/>
    <w:pPr>
      <w:ind w:left="720"/>
    </w:pPr>
    <w:rPr>
      <w:rFonts w:ascii="Calibri" w:eastAsia="Times New Roman" w:hAnsi="Calibri" w:cs="Calibri"/>
      <w:sz w:val="20"/>
      <w:szCs w:val="20"/>
      <w:lang w:eastAsia="ru-RU"/>
    </w:rPr>
  </w:style>
  <w:style w:type="paragraph" w:styleId="5">
    <w:name w:val="toc 5"/>
    <w:basedOn w:val="a"/>
    <w:next w:val="a"/>
    <w:autoRedefine/>
    <w:uiPriority w:val="39"/>
    <w:rsid w:val="000349CF"/>
    <w:pPr>
      <w:ind w:left="960"/>
    </w:pPr>
    <w:rPr>
      <w:rFonts w:ascii="Calibri" w:eastAsia="Times New Roman" w:hAnsi="Calibri" w:cs="Calibri"/>
      <w:sz w:val="20"/>
      <w:szCs w:val="20"/>
      <w:lang w:eastAsia="ru-RU"/>
    </w:rPr>
  </w:style>
  <w:style w:type="paragraph" w:styleId="6">
    <w:name w:val="toc 6"/>
    <w:basedOn w:val="a"/>
    <w:next w:val="a"/>
    <w:autoRedefine/>
    <w:uiPriority w:val="39"/>
    <w:rsid w:val="000349CF"/>
    <w:pPr>
      <w:ind w:left="1200"/>
    </w:pPr>
    <w:rPr>
      <w:rFonts w:ascii="Calibri" w:eastAsia="Times New Roman" w:hAnsi="Calibri" w:cs="Calibri"/>
      <w:sz w:val="20"/>
      <w:szCs w:val="20"/>
      <w:lang w:eastAsia="ru-RU"/>
    </w:rPr>
  </w:style>
  <w:style w:type="paragraph" w:styleId="7">
    <w:name w:val="toc 7"/>
    <w:basedOn w:val="a"/>
    <w:next w:val="a"/>
    <w:autoRedefine/>
    <w:uiPriority w:val="39"/>
    <w:rsid w:val="000349CF"/>
    <w:pPr>
      <w:ind w:left="1440"/>
    </w:pPr>
    <w:rPr>
      <w:rFonts w:ascii="Calibri" w:eastAsia="Times New Roman" w:hAnsi="Calibri" w:cs="Calibri"/>
      <w:sz w:val="20"/>
      <w:szCs w:val="20"/>
      <w:lang w:eastAsia="ru-RU"/>
    </w:rPr>
  </w:style>
  <w:style w:type="paragraph" w:styleId="8">
    <w:name w:val="toc 8"/>
    <w:basedOn w:val="a"/>
    <w:next w:val="a"/>
    <w:autoRedefine/>
    <w:uiPriority w:val="39"/>
    <w:rsid w:val="000349CF"/>
    <w:pPr>
      <w:ind w:left="1680"/>
    </w:pPr>
    <w:rPr>
      <w:rFonts w:ascii="Calibri" w:eastAsia="Times New Roman" w:hAnsi="Calibri" w:cs="Calibri"/>
      <w:sz w:val="20"/>
      <w:szCs w:val="20"/>
      <w:lang w:eastAsia="ru-RU"/>
    </w:rPr>
  </w:style>
  <w:style w:type="paragraph" w:styleId="91">
    <w:name w:val="toc 9"/>
    <w:basedOn w:val="a"/>
    <w:next w:val="a"/>
    <w:autoRedefine/>
    <w:uiPriority w:val="39"/>
    <w:rsid w:val="000349CF"/>
    <w:pPr>
      <w:ind w:left="1920"/>
    </w:pPr>
    <w:rPr>
      <w:rFonts w:ascii="Calibri" w:eastAsia="Times New Roman" w:hAnsi="Calibri" w:cs="Calibri"/>
      <w:sz w:val="20"/>
      <w:szCs w:val="20"/>
      <w:lang w:eastAsia="ru-RU"/>
    </w:rPr>
  </w:style>
  <w:style w:type="paragraph" w:customStyle="1" w:styleId="s1">
    <w:name w:val="s_1"/>
    <w:basedOn w:val="a"/>
    <w:rsid w:val="000349CF"/>
    <w:pPr>
      <w:spacing w:before="100" w:beforeAutospacing="1" w:after="100" w:afterAutospacing="1"/>
    </w:pPr>
    <w:rPr>
      <w:rFonts w:eastAsia="Times New Roman" w:cs="Times New Roman"/>
      <w:szCs w:val="24"/>
      <w:lang w:eastAsia="ru-RU"/>
    </w:rPr>
  </w:style>
  <w:style w:type="table" w:styleId="afffff6">
    <w:name w:val="Table Grid"/>
    <w:basedOn w:val="a1"/>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349CF"/>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0349CF"/>
    <w:rPr>
      <w:rFonts w:ascii="Calibri" w:eastAsia="Times New Roman" w:hAnsi="Calibri" w:cs="Times New Roman"/>
      <w:sz w:val="20"/>
      <w:szCs w:val="20"/>
      <w:lang w:val="x-none" w:eastAsia="x-none"/>
    </w:rPr>
  </w:style>
  <w:style w:type="character" w:styleId="afffff9">
    <w:name w:val="endnote reference"/>
    <w:uiPriority w:val="99"/>
    <w:semiHidden/>
    <w:unhideWhenUsed/>
    <w:rsid w:val="000349CF"/>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
    <w:link w:val="ae"/>
    <w:qFormat/>
    <w:locked/>
    <w:rsid w:val="000349CF"/>
    <w:rPr>
      <w:rFonts w:eastAsia="Times New Roman" w:cs="Times New Roman"/>
      <w:szCs w:val="24"/>
      <w:lang w:val="x-none" w:eastAsia="x-none"/>
    </w:rPr>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0349CF"/>
    <w:rPr>
      <w:rFonts w:eastAsia="Times New Roman" w:cs="Times New Roman"/>
      <w:szCs w:val="24"/>
      <w:lang w:val="en-US" w:eastAsia="nl-NL"/>
    </w:rPr>
  </w:style>
  <w:style w:type="character" w:styleId="afffffa">
    <w:name w:val="Strong"/>
    <w:uiPriority w:val="22"/>
    <w:qFormat/>
    <w:rsid w:val="000349CF"/>
    <w:rPr>
      <w:b/>
      <w:bCs/>
    </w:rPr>
  </w:style>
  <w:style w:type="table" w:customStyle="1" w:styleId="TableNormal">
    <w:name w:val="Table Normal"/>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49CF"/>
    <w:pPr>
      <w:widowControl w:val="0"/>
      <w:autoSpaceDE w:val="0"/>
      <w:autoSpaceDN w:val="0"/>
      <w:ind w:left="9"/>
    </w:pPr>
    <w:rPr>
      <w:rFonts w:eastAsia="Times New Roman" w:cs="Times New Roman"/>
      <w:sz w:val="22"/>
    </w:rPr>
  </w:style>
  <w:style w:type="character" w:styleId="afffffb">
    <w:name w:val="FollowedHyperlink"/>
    <w:uiPriority w:val="99"/>
    <w:unhideWhenUsed/>
    <w:rsid w:val="000349CF"/>
    <w:rPr>
      <w:color w:val="0000FF"/>
      <w:u w:val="single"/>
    </w:rPr>
  </w:style>
  <w:style w:type="character" w:styleId="afffffc">
    <w:name w:val="Subtle Emphasis"/>
    <w:uiPriority w:val="19"/>
    <w:qFormat/>
    <w:rsid w:val="000349CF"/>
    <w:rPr>
      <w:i/>
      <w:iCs/>
      <w:color w:val="404040"/>
    </w:rPr>
  </w:style>
  <w:style w:type="paragraph" w:styleId="afffffd">
    <w:name w:val="Subtitle"/>
    <w:basedOn w:val="a"/>
    <w:next w:val="a"/>
    <w:link w:val="afffffe"/>
    <w:uiPriority w:val="11"/>
    <w:qFormat/>
    <w:rsid w:val="000349CF"/>
    <w:pPr>
      <w:spacing w:after="60" w:line="276" w:lineRule="auto"/>
      <w:jc w:val="center"/>
      <w:outlineLvl w:val="1"/>
    </w:pPr>
    <w:rPr>
      <w:rFonts w:ascii="Calibri Light" w:eastAsia="Times New Roman" w:hAnsi="Calibri Light" w:cs="Times New Roman"/>
      <w:szCs w:val="24"/>
      <w:lang w:val="x-none" w:eastAsia="x-none"/>
    </w:rPr>
  </w:style>
  <w:style w:type="character" w:customStyle="1" w:styleId="afffffe">
    <w:name w:val="Подзаголовок Знак"/>
    <w:basedOn w:val="a0"/>
    <w:link w:val="afffffd"/>
    <w:uiPriority w:val="11"/>
    <w:rsid w:val="000349CF"/>
    <w:rPr>
      <w:rFonts w:ascii="Calibri Light" w:eastAsia="Times New Roman" w:hAnsi="Calibri Light" w:cs="Times New Roman"/>
      <w:szCs w:val="24"/>
      <w:lang w:val="x-none" w:eastAsia="x-none"/>
    </w:rPr>
  </w:style>
  <w:style w:type="paragraph" w:styleId="affffff">
    <w:name w:val="TOC Heading"/>
    <w:basedOn w:val="1"/>
    <w:next w:val="a"/>
    <w:uiPriority w:val="39"/>
    <w:unhideWhenUsed/>
    <w:qFormat/>
    <w:rsid w:val="000349C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0349CF"/>
    <w:rPr>
      <w:color w:val="605E5C"/>
      <w:shd w:val="clear" w:color="auto" w:fill="E1DFDD"/>
    </w:rPr>
  </w:style>
  <w:style w:type="numbering" w:customStyle="1" w:styleId="112">
    <w:name w:val="Нет списка11"/>
    <w:next w:val="a2"/>
    <w:uiPriority w:val="99"/>
    <w:semiHidden/>
    <w:unhideWhenUsed/>
    <w:rsid w:val="000349CF"/>
  </w:style>
  <w:style w:type="paragraph" w:styleId="32">
    <w:name w:val="Body Text 3"/>
    <w:basedOn w:val="a"/>
    <w:link w:val="33"/>
    <w:uiPriority w:val="99"/>
    <w:rsid w:val="000349CF"/>
    <w:pPr>
      <w:spacing w:after="120" w:line="276" w:lineRule="auto"/>
    </w:pPr>
    <w:rPr>
      <w:rFonts w:ascii="Calibri" w:eastAsia="Times New Roman" w:hAnsi="Calibri" w:cs="Times New Roman"/>
      <w:sz w:val="16"/>
      <w:szCs w:val="16"/>
      <w:lang w:val="x-none" w:eastAsia="x-none"/>
    </w:rPr>
  </w:style>
  <w:style w:type="character" w:customStyle="1" w:styleId="33">
    <w:name w:val="Основной текст 3 Знак"/>
    <w:basedOn w:val="a0"/>
    <w:link w:val="32"/>
    <w:uiPriority w:val="99"/>
    <w:rsid w:val="000349CF"/>
    <w:rPr>
      <w:rFonts w:ascii="Calibri" w:eastAsia="Times New Roman" w:hAnsi="Calibri" w:cs="Times New Roman"/>
      <w:sz w:val="16"/>
      <w:szCs w:val="16"/>
      <w:lang w:val="x-none" w:eastAsia="x-none"/>
    </w:rPr>
  </w:style>
  <w:style w:type="numbering" w:customStyle="1" w:styleId="27">
    <w:name w:val="Нет списка2"/>
    <w:next w:val="a2"/>
    <w:uiPriority w:val="99"/>
    <w:semiHidden/>
    <w:unhideWhenUsed/>
    <w:rsid w:val="000349CF"/>
  </w:style>
  <w:style w:type="paragraph" w:styleId="34">
    <w:name w:val="Body Text Indent 3"/>
    <w:basedOn w:val="a"/>
    <w:link w:val="35"/>
    <w:uiPriority w:val="99"/>
    <w:rsid w:val="000349CF"/>
    <w:pPr>
      <w:widowControl w:val="0"/>
      <w:spacing w:after="120" w:line="276" w:lineRule="auto"/>
      <w:ind w:left="283"/>
      <w:jc w:val="both"/>
    </w:pPr>
    <w:rPr>
      <w:rFonts w:eastAsia="Times New Roman" w:cs="Times New Roman"/>
      <w:sz w:val="16"/>
      <w:szCs w:val="16"/>
      <w:lang w:val="x-none" w:eastAsia="x-none"/>
    </w:rPr>
  </w:style>
  <w:style w:type="character" w:customStyle="1" w:styleId="35">
    <w:name w:val="Основной текст с отступом 3 Знак"/>
    <w:basedOn w:val="a0"/>
    <w:link w:val="34"/>
    <w:uiPriority w:val="99"/>
    <w:rsid w:val="000349CF"/>
    <w:rPr>
      <w:rFonts w:eastAsia="Times New Roman" w:cs="Times New Roman"/>
      <w:sz w:val="16"/>
      <w:szCs w:val="16"/>
      <w:lang w:val="x-none" w:eastAsia="x-none"/>
    </w:rPr>
  </w:style>
  <w:style w:type="table" w:customStyle="1" w:styleId="TableNormal1">
    <w:name w:val="Table Normal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0349CF"/>
  </w:style>
  <w:style w:type="numbering" w:customStyle="1" w:styleId="42">
    <w:name w:val="Нет списка4"/>
    <w:next w:val="a2"/>
    <w:uiPriority w:val="99"/>
    <w:semiHidden/>
    <w:unhideWhenUsed/>
    <w:rsid w:val="000349CF"/>
  </w:style>
  <w:style w:type="table" w:customStyle="1" w:styleId="16">
    <w:name w:val="Сетка таблицы1"/>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0349CF"/>
  </w:style>
  <w:style w:type="table" w:customStyle="1" w:styleId="28">
    <w:name w:val="Сетка таблицы2"/>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0349CF"/>
  </w:style>
  <w:style w:type="table" w:customStyle="1" w:styleId="37">
    <w:name w:val="Сетка таблицы3"/>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10">
    <w:name w:val="Нет списка111"/>
    <w:next w:val="a2"/>
    <w:uiPriority w:val="99"/>
    <w:semiHidden/>
    <w:unhideWhenUsed/>
    <w:rsid w:val="000349CF"/>
  </w:style>
  <w:style w:type="numbering" w:customStyle="1" w:styleId="210">
    <w:name w:val="Нет списка21"/>
    <w:next w:val="a2"/>
    <w:uiPriority w:val="99"/>
    <w:semiHidden/>
    <w:unhideWhenUsed/>
    <w:rsid w:val="000349CF"/>
  </w:style>
  <w:style w:type="table" w:customStyle="1" w:styleId="TableNormal11">
    <w:name w:val="Table Normal1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11">
    <w:name w:val="Нет списка31"/>
    <w:next w:val="a2"/>
    <w:uiPriority w:val="99"/>
    <w:semiHidden/>
    <w:unhideWhenUsed/>
    <w:rsid w:val="000349CF"/>
  </w:style>
  <w:style w:type="numbering" w:customStyle="1" w:styleId="70">
    <w:name w:val="Нет списка7"/>
    <w:next w:val="a2"/>
    <w:uiPriority w:val="99"/>
    <w:semiHidden/>
    <w:unhideWhenUsed/>
    <w:rsid w:val="000349CF"/>
  </w:style>
  <w:style w:type="table" w:customStyle="1" w:styleId="43">
    <w:name w:val="Сетка таблицы4"/>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Основной текст (3)_"/>
    <w:link w:val="39"/>
    <w:locked/>
    <w:rsid w:val="000349CF"/>
    <w:rPr>
      <w:b/>
      <w:shd w:val="clear" w:color="auto" w:fill="FFFFFF"/>
    </w:rPr>
  </w:style>
  <w:style w:type="paragraph" w:customStyle="1" w:styleId="39">
    <w:name w:val="Основной текст (3)"/>
    <w:basedOn w:val="a"/>
    <w:link w:val="38"/>
    <w:rsid w:val="000349CF"/>
    <w:pPr>
      <w:widowControl w:val="0"/>
      <w:shd w:val="clear" w:color="auto" w:fill="FFFFFF"/>
      <w:spacing w:before="6300" w:line="240" w:lineRule="atLeast"/>
      <w:ind w:hanging="260"/>
      <w:jc w:val="center"/>
    </w:pPr>
    <w:rPr>
      <w:b/>
    </w:rPr>
  </w:style>
  <w:style w:type="paragraph" w:customStyle="1" w:styleId="Style5">
    <w:name w:val="Style5"/>
    <w:basedOn w:val="a"/>
    <w:uiPriority w:val="99"/>
    <w:rsid w:val="000349CF"/>
    <w:pPr>
      <w:widowControl w:val="0"/>
      <w:autoSpaceDE w:val="0"/>
      <w:autoSpaceDN w:val="0"/>
      <w:adjustRightInd w:val="0"/>
      <w:spacing w:line="278" w:lineRule="exact"/>
      <w:ind w:firstLine="706"/>
      <w:jc w:val="both"/>
    </w:pPr>
    <w:rPr>
      <w:rFonts w:eastAsia="Times New Roman" w:cs="Times New Roman"/>
      <w:szCs w:val="24"/>
      <w:lang w:eastAsia="ru-RU"/>
    </w:rPr>
  </w:style>
  <w:style w:type="character" w:customStyle="1" w:styleId="FontStyle33">
    <w:name w:val="Font Style33"/>
    <w:uiPriority w:val="99"/>
    <w:rsid w:val="000349CF"/>
    <w:rPr>
      <w:rFonts w:ascii="Microsoft Sans Serif" w:hAnsi="Microsoft Sans Serif" w:cs="Microsoft Sans Serif"/>
      <w:color w:val="000000"/>
      <w:sz w:val="22"/>
      <w:szCs w:val="22"/>
    </w:rPr>
  </w:style>
  <w:style w:type="paragraph" w:customStyle="1" w:styleId="Style3">
    <w:name w:val="Style3"/>
    <w:basedOn w:val="a"/>
    <w:uiPriority w:val="99"/>
    <w:rsid w:val="000349CF"/>
    <w:pPr>
      <w:widowControl w:val="0"/>
      <w:autoSpaceDE w:val="0"/>
      <w:autoSpaceDN w:val="0"/>
      <w:adjustRightInd w:val="0"/>
      <w:spacing w:line="278" w:lineRule="exact"/>
      <w:ind w:firstLine="696"/>
      <w:jc w:val="both"/>
    </w:pPr>
    <w:rPr>
      <w:rFonts w:eastAsia="Times New Roman" w:cs="Times New Roman"/>
      <w:szCs w:val="24"/>
      <w:lang w:eastAsia="ru-RU"/>
    </w:rPr>
  </w:style>
  <w:style w:type="paragraph" w:customStyle="1" w:styleId="Style10">
    <w:name w:val="Style10"/>
    <w:basedOn w:val="a"/>
    <w:uiPriority w:val="99"/>
    <w:rsid w:val="000349CF"/>
    <w:pPr>
      <w:widowControl w:val="0"/>
      <w:autoSpaceDE w:val="0"/>
      <w:autoSpaceDN w:val="0"/>
      <w:adjustRightInd w:val="0"/>
      <w:spacing w:line="482" w:lineRule="exact"/>
      <w:ind w:firstLine="355"/>
      <w:jc w:val="both"/>
    </w:pPr>
    <w:rPr>
      <w:rFonts w:eastAsia="Times New Roman" w:cs="Times New Roman"/>
      <w:szCs w:val="24"/>
      <w:lang w:eastAsia="ru-RU"/>
    </w:rPr>
  </w:style>
  <w:style w:type="character" w:customStyle="1" w:styleId="FontStyle31">
    <w:name w:val="Font Style31"/>
    <w:uiPriority w:val="99"/>
    <w:rsid w:val="000349CF"/>
    <w:rPr>
      <w:rFonts w:ascii="Arial Unicode MS" w:hAnsi="Arial Unicode MS" w:cs="Arial Unicode MS"/>
      <w:b/>
      <w:bCs/>
      <w:color w:val="000000"/>
      <w:sz w:val="20"/>
      <w:szCs w:val="20"/>
    </w:rPr>
  </w:style>
  <w:style w:type="paragraph" w:customStyle="1" w:styleId="Style13">
    <w:name w:val="Style13"/>
    <w:basedOn w:val="a"/>
    <w:uiPriority w:val="99"/>
    <w:rsid w:val="000349CF"/>
    <w:pPr>
      <w:widowControl w:val="0"/>
      <w:autoSpaceDE w:val="0"/>
      <w:autoSpaceDN w:val="0"/>
      <w:adjustRightInd w:val="0"/>
      <w:spacing w:line="278" w:lineRule="exact"/>
      <w:ind w:firstLine="394"/>
      <w:jc w:val="both"/>
    </w:pPr>
    <w:rPr>
      <w:rFonts w:eastAsia="Times New Roman" w:cs="Times New Roman"/>
      <w:szCs w:val="24"/>
      <w:lang w:eastAsia="ru-RU"/>
    </w:rPr>
  </w:style>
  <w:style w:type="character" w:customStyle="1" w:styleId="FontStyle27">
    <w:name w:val="Font Style27"/>
    <w:uiPriority w:val="99"/>
    <w:rsid w:val="000349CF"/>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0349CF"/>
    <w:rPr>
      <w:rFonts w:ascii="Times New Roman" w:hAnsi="Times New Roman" w:cs="Times New Roman"/>
      <w:color w:val="000000"/>
      <w:sz w:val="22"/>
      <w:szCs w:val="22"/>
    </w:rPr>
  </w:style>
  <w:style w:type="paragraph" w:customStyle="1" w:styleId="Style23">
    <w:name w:val="Style23"/>
    <w:basedOn w:val="a"/>
    <w:uiPriority w:val="99"/>
    <w:rsid w:val="000349CF"/>
    <w:pPr>
      <w:widowControl w:val="0"/>
      <w:autoSpaceDE w:val="0"/>
      <w:autoSpaceDN w:val="0"/>
      <w:adjustRightInd w:val="0"/>
      <w:spacing w:line="264" w:lineRule="exact"/>
      <w:jc w:val="both"/>
    </w:pPr>
    <w:rPr>
      <w:rFonts w:ascii="Microsoft Sans Serif" w:eastAsia="Times New Roman" w:hAnsi="Microsoft Sans Serif" w:cs="Microsoft Sans Serif"/>
      <w:szCs w:val="24"/>
      <w:lang w:eastAsia="ru-RU"/>
    </w:rPr>
  </w:style>
  <w:style w:type="numbering" w:customStyle="1" w:styleId="80">
    <w:name w:val="Нет списка8"/>
    <w:next w:val="a2"/>
    <w:uiPriority w:val="99"/>
    <w:semiHidden/>
    <w:unhideWhenUsed/>
    <w:rsid w:val="000349CF"/>
  </w:style>
  <w:style w:type="character" w:customStyle="1" w:styleId="Link">
    <w:name w:val="Link"/>
    <w:rsid w:val="000349CF"/>
    <w:rPr>
      <w:color w:val="0000FF"/>
      <w:u w:val="single"/>
    </w:rPr>
  </w:style>
  <w:style w:type="paragraph" w:customStyle="1" w:styleId="211">
    <w:name w:val="Цитата 21"/>
    <w:basedOn w:val="a"/>
    <w:next w:val="a"/>
    <w:uiPriority w:val="29"/>
    <w:qFormat/>
    <w:rsid w:val="000349CF"/>
    <w:pPr>
      <w:spacing w:after="200" w:line="276" w:lineRule="auto"/>
    </w:pPr>
    <w:rPr>
      <w:rFonts w:ascii="Calibri" w:eastAsia="Calibri" w:hAnsi="Calibri" w:cs="Times New Roman"/>
      <w:i/>
      <w:iCs/>
      <w:color w:val="000000"/>
      <w:sz w:val="22"/>
    </w:rPr>
  </w:style>
  <w:style w:type="character" w:customStyle="1" w:styleId="29">
    <w:name w:val="Цитата 2 Знак"/>
    <w:link w:val="2a"/>
    <w:uiPriority w:val="29"/>
    <w:rsid w:val="000349CF"/>
    <w:rPr>
      <w:i/>
      <w:iCs/>
      <w:color w:val="000000"/>
    </w:rPr>
  </w:style>
  <w:style w:type="paragraph" w:styleId="2a">
    <w:name w:val="Quote"/>
    <w:basedOn w:val="a"/>
    <w:next w:val="a"/>
    <w:link w:val="29"/>
    <w:uiPriority w:val="29"/>
    <w:qFormat/>
    <w:rsid w:val="000349CF"/>
    <w:pPr>
      <w:spacing w:before="200" w:after="160" w:line="276" w:lineRule="auto"/>
      <w:ind w:left="864" w:right="864"/>
      <w:jc w:val="center"/>
    </w:pPr>
    <w:rPr>
      <w:i/>
      <w:iCs/>
      <w:color w:val="000000"/>
    </w:rPr>
  </w:style>
  <w:style w:type="character" w:customStyle="1" w:styleId="212">
    <w:name w:val="Цитата 2 Знак1"/>
    <w:basedOn w:val="a0"/>
    <w:uiPriority w:val="29"/>
    <w:rsid w:val="000349CF"/>
    <w:rPr>
      <w:i/>
      <w:iCs/>
      <w:color w:val="000000" w:themeColor="text1"/>
    </w:rPr>
  </w:style>
  <w:style w:type="numbering" w:customStyle="1" w:styleId="92">
    <w:name w:val="Нет списка9"/>
    <w:next w:val="a2"/>
    <w:uiPriority w:val="99"/>
    <w:semiHidden/>
    <w:unhideWhenUsed/>
    <w:rsid w:val="000349CF"/>
  </w:style>
  <w:style w:type="table" w:customStyle="1" w:styleId="51">
    <w:name w:val="Сетка таблицы5"/>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0349CF"/>
  </w:style>
  <w:style w:type="numbering" w:customStyle="1" w:styleId="220">
    <w:name w:val="Нет списка22"/>
    <w:next w:val="a2"/>
    <w:uiPriority w:val="99"/>
    <w:semiHidden/>
    <w:unhideWhenUsed/>
    <w:rsid w:val="000349CF"/>
  </w:style>
  <w:style w:type="table" w:customStyle="1" w:styleId="TableNormal12">
    <w:name w:val="Table Normal1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0349CF"/>
  </w:style>
  <w:style w:type="paragraph" w:styleId="affffff0">
    <w:name w:val="Revision"/>
    <w:hidden/>
    <w:uiPriority w:val="99"/>
    <w:semiHidden/>
    <w:rsid w:val="000349CF"/>
    <w:rPr>
      <w:rFonts w:ascii="Calibri" w:eastAsia="Times New Roman" w:hAnsi="Calibri" w:cs="Times New Roman"/>
      <w:sz w:val="22"/>
      <w:lang w:eastAsia="ru-RU"/>
    </w:rPr>
  </w:style>
  <w:style w:type="character" w:customStyle="1" w:styleId="FootnoteCharacters">
    <w:name w:val="Footnote Characters"/>
    <w:qFormat/>
    <w:rsid w:val="000349CF"/>
    <w:rPr>
      <w:rFonts w:cs="Times New Roman"/>
      <w:vertAlign w:val="superscript"/>
    </w:rPr>
  </w:style>
  <w:style w:type="character" w:customStyle="1" w:styleId="affffff1">
    <w:name w:val="Символ сноски"/>
    <w:qFormat/>
    <w:rsid w:val="000349CF"/>
  </w:style>
  <w:style w:type="paragraph" w:customStyle="1" w:styleId="121">
    <w:name w:val="таблСлева12"/>
    <w:basedOn w:val="a"/>
    <w:uiPriority w:val="3"/>
    <w:qFormat/>
    <w:rsid w:val="000349CF"/>
    <w:pPr>
      <w:snapToGrid w:val="0"/>
    </w:pPr>
    <w:rPr>
      <w:rFonts w:eastAsia="Times New Roman" w:cs="Times New Roman"/>
      <w:iCs/>
      <w:szCs w:val="28"/>
      <w:lang w:eastAsia="ru-RU"/>
    </w:rPr>
  </w:style>
  <w:style w:type="table" w:customStyle="1" w:styleId="61">
    <w:name w:val="Сетка таблицы6"/>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Выделенная цитата1"/>
    <w:basedOn w:val="a"/>
    <w:next w:val="a"/>
    <w:uiPriority w:val="30"/>
    <w:qFormat/>
    <w:rsid w:val="000349CF"/>
    <w:pPr>
      <w:pBdr>
        <w:bottom w:val="single" w:sz="4" w:space="4" w:color="4472C4"/>
      </w:pBdr>
      <w:spacing w:before="200" w:after="280" w:line="276" w:lineRule="auto"/>
      <w:ind w:left="936" w:right="936"/>
    </w:pPr>
    <w:rPr>
      <w:rFonts w:ascii="Calibri" w:eastAsia="Times New Roman" w:hAnsi="Calibri" w:cs="Times New Roman"/>
      <w:b/>
      <w:bCs/>
      <w:i/>
      <w:iCs/>
      <w:color w:val="4472C4"/>
      <w:sz w:val="22"/>
      <w:lang w:eastAsia="ru-RU"/>
    </w:rPr>
  </w:style>
  <w:style w:type="character" w:customStyle="1" w:styleId="affffff2">
    <w:name w:val="Выделенная цитата Знак"/>
    <w:basedOn w:val="a0"/>
    <w:link w:val="affffff3"/>
    <w:uiPriority w:val="30"/>
    <w:rsid w:val="000349CF"/>
    <w:rPr>
      <w:b/>
      <w:bCs/>
      <w:i/>
      <w:iCs/>
      <w:color w:val="4472C4"/>
      <w:sz w:val="22"/>
      <w:szCs w:val="22"/>
    </w:rPr>
  </w:style>
  <w:style w:type="paragraph" w:styleId="affffff4">
    <w:name w:val="No Spacing"/>
    <w:uiPriority w:val="1"/>
    <w:qFormat/>
    <w:rsid w:val="000349CF"/>
    <w:rPr>
      <w:rFonts w:ascii="Calibri" w:eastAsia="Times New Roman" w:hAnsi="Calibri" w:cs="Times New Roman"/>
      <w:sz w:val="22"/>
      <w:lang w:eastAsia="ru-RU"/>
    </w:rPr>
  </w:style>
  <w:style w:type="numbering" w:customStyle="1" w:styleId="100">
    <w:name w:val="Нет списка10"/>
    <w:next w:val="a2"/>
    <w:uiPriority w:val="99"/>
    <w:semiHidden/>
    <w:unhideWhenUsed/>
    <w:rsid w:val="000349CF"/>
  </w:style>
  <w:style w:type="numbering" w:customStyle="1" w:styleId="130">
    <w:name w:val="Нет списка13"/>
    <w:next w:val="a2"/>
    <w:uiPriority w:val="99"/>
    <w:semiHidden/>
    <w:unhideWhenUsed/>
    <w:rsid w:val="000349CF"/>
  </w:style>
  <w:style w:type="table" w:customStyle="1" w:styleId="71">
    <w:name w:val="Сетка таблицы7"/>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0349CF"/>
  </w:style>
  <w:style w:type="numbering" w:customStyle="1" w:styleId="150">
    <w:name w:val="Нет списка15"/>
    <w:next w:val="a2"/>
    <w:uiPriority w:val="99"/>
    <w:semiHidden/>
    <w:unhideWhenUsed/>
    <w:rsid w:val="000349CF"/>
  </w:style>
  <w:style w:type="table" w:customStyle="1" w:styleId="81">
    <w:name w:val="Сетка таблицы8"/>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PlainTable31">
    <w:name w:val="Plain Table 31"/>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11">
    <w:name w:val="Нет списка1111"/>
    <w:next w:val="a2"/>
    <w:uiPriority w:val="99"/>
    <w:semiHidden/>
    <w:unhideWhenUsed/>
    <w:rsid w:val="000349CF"/>
  </w:style>
  <w:style w:type="numbering" w:customStyle="1" w:styleId="230">
    <w:name w:val="Нет списка23"/>
    <w:next w:val="a2"/>
    <w:uiPriority w:val="99"/>
    <w:semiHidden/>
    <w:unhideWhenUsed/>
    <w:rsid w:val="000349CF"/>
  </w:style>
  <w:style w:type="table" w:customStyle="1" w:styleId="TableNormal13">
    <w:name w:val="Table Normal13"/>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30">
    <w:name w:val="Нет списка33"/>
    <w:next w:val="a2"/>
    <w:uiPriority w:val="99"/>
    <w:semiHidden/>
    <w:unhideWhenUsed/>
    <w:rsid w:val="000349CF"/>
  </w:style>
  <w:style w:type="numbering" w:customStyle="1" w:styleId="410">
    <w:name w:val="Нет списка41"/>
    <w:next w:val="a2"/>
    <w:uiPriority w:val="99"/>
    <w:semiHidden/>
    <w:unhideWhenUsed/>
    <w:rsid w:val="000349CF"/>
  </w:style>
  <w:style w:type="table" w:customStyle="1" w:styleId="113">
    <w:name w:val="Сетка таблицы11"/>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510">
    <w:name w:val="Нет списка51"/>
    <w:next w:val="a2"/>
    <w:uiPriority w:val="99"/>
    <w:semiHidden/>
    <w:unhideWhenUsed/>
    <w:rsid w:val="000349CF"/>
  </w:style>
  <w:style w:type="table" w:customStyle="1" w:styleId="213">
    <w:name w:val="Сетка таблицы21"/>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610">
    <w:name w:val="Нет списка61"/>
    <w:next w:val="a2"/>
    <w:uiPriority w:val="99"/>
    <w:semiHidden/>
    <w:unhideWhenUsed/>
    <w:rsid w:val="000349CF"/>
  </w:style>
  <w:style w:type="table" w:customStyle="1" w:styleId="312">
    <w:name w:val="Сетка таблицы31"/>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20">
    <w:name w:val="Таблица простая 312"/>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111">
    <w:name w:val="Нет списка11111"/>
    <w:next w:val="a2"/>
    <w:uiPriority w:val="99"/>
    <w:semiHidden/>
    <w:unhideWhenUsed/>
    <w:rsid w:val="000349CF"/>
  </w:style>
  <w:style w:type="numbering" w:customStyle="1" w:styleId="2110">
    <w:name w:val="Нет списка211"/>
    <w:next w:val="a2"/>
    <w:uiPriority w:val="99"/>
    <w:semiHidden/>
    <w:unhideWhenUsed/>
    <w:rsid w:val="000349CF"/>
  </w:style>
  <w:style w:type="table" w:customStyle="1" w:styleId="TableNormal111">
    <w:name w:val="Table Normal11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111">
    <w:name w:val="Нет списка311"/>
    <w:next w:val="a2"/>
    <w:uiPriority w:val="99"/>
    <w:semiHidden/>
    <w:unhideWhenUsed/>
    <w:rsid w:val="000349CF"/>
  </w:style>
  <w:style w:type="numbering" w:customStyle="1" w:styleId="710">
    <w:name w:val="Нет списка71"/>
    <w:next w:val="a2"/>
    <w:uiPriority w:val="99"/>
    <w:semiHidden/>
    <w:unhideWhenUsed/>
    <w:rsid w:val="000349CF"/>
  </w:style>
  <w:style w:type="table" w:customStyle="1" w:styleId="411">
    <w:name w:val="Сетка таблицы41"/>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0349CF"/>
  </w:style>
  <w:style w:type="numbering" w:customStyle="1" w:styleId="910">
    <w:name w:val="Нет списка91"/>
    <w:next w:val="a2"/>
    <w:uiPriority w:val="99"/>
    <w:semiHidden/>
    <w:unhideWhenUsed/>
    <w:rsid w:val="000349CF"/>
  </w:style>
  <w:style w:type="table" w:customStyle="1" w:styleId="511">
    <w:name w:val="Сетка таблицы51"/>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
    <w:name w:val="Table Normal5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110">
    <w:name w:val="Таблица простая 3111"/>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10">
    <w:name w:val="Нет списка121"/>
    <w:next w:val="a2"/>
    <w:uiPriority w:val="99"/>
    <w:semiHidden/>
    <w:unhideWhenUsed/>
    <w:rsid w:val="000349CF"/>
  </w:style>
  <w:style w:type="numbering" w:customStyle="1" w:styleId="221">
    <w:name w:val="Нет списка221"/>
    <w:next w:val="a2"/>
    <w:uiPriority w:val="99"/>
    <w:semiHidden/>
    <w:unhideWhenUsed/>
    <w:rsid w:val="000349CF"/>
  </w:style>
  <w:style w:type="table" w:customStyle="1" w:styleId="TableNormal121">
    <w:name w:val="Table Normal12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21">
    <w:name w:val="Нет списка321"/>
    <w:next w:val="a2"/>
    <w:uiPriority w:val="99"/>
    <w:semiHidden/>
    <w:unhideWhenUsed/>
    <w:rsid w:val="000349CF"/>
  </w:style>
  <w:style w:type="table" w:customStyle="1" w:styleId="611">
    <w:name w:val="Сетка таблицы61"/>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1"/>
    <w:next w:val="a2"/>
    <w:uiPriority w:val="99"/>
    <w:semiHidden/>
    <w:unhideWhenUsed/>
    <w:rsid w:val="000349CF"/>
  </w:style>
  <w:style w:type="numbering" w:customStyle="1" w:styleId="131">
    <w:name w:val="Нет списка131"/>
    <w:next w:val="a2"/>
    <w:uiPriority w:val="99"/>
    <w:semiHidden/>
    <w:unhideWhenUsed/>
    <w:rsid w:val="000349CF"/>
  </w:style>
  <w:style w:type="table" w:customStyle="1" w:styleId="711">
    <w:name w:val="Сетка таблицы71"/>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Выделенная цитата Знак1"/>
    <w:basedOn w:val="a0"/>
    <w:uiPriority w:val="30"/>
    <w:rsid w:val="000349CF"/>
    <w:rPr>
      <w:b/>
      <w:bCs/>
      <w:i/>
      <w:iCs/>
      <w:color w:val="4F81BD"/>
    </w:rPr>
  </w:style>
  <w:style w:type="table" w:customStyle="1" w:styleId="811">
    <w:name w:val="Сетка таблицы81"/>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0349CF"/>
  </w:style>
  <w:style w:type="numbering" w:customStyle="1" w:styleId="170">
    <w:name w:val="Нет списка17"/>
    <w:next w:val="a2"/>
    <w:uiPriority w:val="99"/>
    <w:semiHidden/>
    <w:unhideWhenUsed/>
    <w:rsid w:val="000349CF"/>
  </w:style>
  <w:style w:type="table" w:customStyle="1" w:styleId="93">
    <w:name w:val="Сетка таблицы9"/>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PlainTable32">
    <w:name w:val="Plain Table 32"/>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20">
    <w:name w:val="Нет списка112"/>
    <w:next w:val="a2"/>
    <w:uiPriority w:val="99"/>
    <w:semiHidden/>
    <w:unhideWhenUsed/>
    <w:rsid w:val="000349CF"/>
  </w:style>
  <w:style w:type="numbering" w:customStyle="1" w:styleId="240">
    <w:name w:val="Нет списка24"/>
    <w:next w:val="a2"/>
    <w:uiPriority w:val="99"/>
    <w:semiHidden/>
    <w:unhideWhenUsed/>
    <w:rsid w:val="000349CF"/>
  </w:style>
  <w:style w:type="table" w:customStyle="1" w:styleId="TableNormal14">
    <w:name w:val="Table Normal14"/>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40">
    <w:name w:val="Нет списка34"/>
    <w:next w:val="a2"/>
    <w:uiPriority w:val="99"/>
    <w:semiHidden/>
    <w:unhideWhenUsed/>
    <w:rsid w:val="000349CF"/>
  </w:style>
  <w:style w:type="numbering" w:customStyle="1" w:styleId="420">
    <w:name w:val="Нет списка42"/>
    <w:next w:val="a2"/>
    <w:uiPriority w:val="99"/>
    <w:semiHidden/>
    <w:unhideWhenUsed/>
    <w:rsid w:val="000349CF"/>
  </w:style>
  <w:style w:type="table" w:customStyle="1" w:styleId="122">
    <w:name w:val="Сетка таблицы12"/>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52">
    <w:name w:val="Нет списка52"/>
    <w:next w:val="a2"/>
    <w:uiPriority w:val="99"/>
    <w:semiHidden/>
    <w:unhideWhenUsed/>
    <w:rsid w:val="000349CF"/>
  </w:style>
  <w:style w:type="table" w:customStyle="1" w:styleId="222">
    <w:name w:val="Сетка таблицы22"/>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
    <w:name w:val="Table Normal3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62">
    <w:name w:val="Нет списка62"/>
    <w:next w:val="a2"/>
    <w:uiPriority w:val="99"/>
    <w:semiHidden/>
    <w:unhideWhenUsed/>
    <w:rsid w:val="000349CF"/>
  </w:style>
  <w:style w:type="table" w:customStyle="1" w:styleId="322">
    <w:name w:val="Сетка таблицы32"/>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3">
    <w:name w:val="Таблица простая 313"/>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12">
    <w:name w:val="Нет списка1112"/>
    <w:next w:val="a2"/>
    <w:uiPriority w:val="99"/>
    <w:semiHidden/>
    <w:unhideWhenUsed/>
    <w:rsid w:val="000349CF"/>
  </w:style>
  <w:style w:type="numbering" w:customStyle="1" w:styleId="2120">
    <w:name w:val="Нет списка212"/>
    <w:next w:val="a2"/>
    <w:uiPriority w:val="99"/>
    <w:semiHidden/>
    <w:unhideWhenUsed/>
    <w:rsid w:val="000349CF"/>
  </w:style>
  <w:style w:type="table" w:customStyle="1" w:styleId="TableNormal112">
    <w:name w:val="Table Normal11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121">
    <w:name w:val="Нет списка312"/>
    <w:next w:val="a2"/>
    <w:uiPriority w:val="99"/>
    <w:semiHidden/>
    <w:unhideWhenUsed/>
    <w:rsid w:val="000349CF"/>
  </w:style>
  <w:style w:type="numbering" w:customStyle="1" w:styleId="72">
    <w:name w:val="Нет списка72"/>
    <w:next w:val="a2"/>
    <w:uiPriority w:val="99"/>
    <w:semiHidden/>
    <w:unhideWhenUsed/>
    <w:rsid w:val="000349CF"/>
  </w:style>
  <w:style w:type="table" w:customStyle="1" w:styleId="421">
    <w:name w:val="Сетка таблицы42"/>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0349CF"/>
  </w:style>
  <w:style w:type="numbering" w:customStyle="1" w:styleId="920">
    <w:name w:val="Нет списка92"/>
    <w:next w:val="a2"/>
    <w:uiPriority w:val="99"/>
    <w:semiHidden/>
    <w:unhideWhenUsed/>
    <w:rsid w:val="000349CF"/>
  </w:style>
  <w:style w:type="table" w:customStyle="1" w:styleId="520">
    <w:name w:val="Сетка таблицы52"/>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2">
    <w:name w:val="Table Normal5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20">
    <w:name w:val="Нет списка122"/>
    <w:next w:val="a2"/>
    <w:uiPriority w:val="99"/>
    <w:semiHidden/>
    <w:unhideWhenUsed/>
    <w:rsid w:val="000349CF"/>
  </w:style>
  <w:style w:type="numbering" w:customStyle="1" w:styleId="2220">
    <w:name w:val="Нет списка222"/>
    <w:next w:val="a2"/>
    <w:uiPriority w:val="99"/>
    <w:semiHidden/>
    <w:unhideWhenUsed/>
    <w:rsid w:val="000349CF"/>
  </w:style>
  <w:style w:type="table" w:customStyle="1" w:styleId="TableNormal122">
    <w:name w:val="Table Normal12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220">
    <w:name w:val="Нет списка322"/>
    <w:next w:val="a2"/>
    <w:uiPriority w:val="99"/>
    <w:semiHidden/>
    <w:unhideWhenUsed/>
    <w:rsid w:val="000349CF"/>
  </w:style>
  <w:style w:type="table" w:customStyle="1" w:styleId="620">
    <w:name w:val="Сетка таблицы62"/>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2"/>
    <w:next w:val="a2"/>
    <w:uiPriority w:val="99"/>
    <w:semiHidden/>
    <w:unhideWhenUsed/>
    <w:rsid w:val="000349CF"/>
  </w:style>
  <w:style w:type="numbering" w:customStyle="1" w:styleId="132">
    <w:name w:val="Нет списка132"/>
    <w:next w:val="a2"/>
    <w:uiPriority w:val="99"/>
    <w:semiHidden/>
    <w:unhideWhenUsed/>
    <w:rsid w:val="000349CF"/>
  </w:style>
  <w:style w:type="table" w:customStyle="1" w:styleId="720">
    <w:name w:val="Сетка таблицы72"/>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Intense Quote"/>
    <w:basedOn w:val="a"/>
    <w:next w:val="a"/>
    <w:link w:val="affffff2"/>
    <w:uiPriority w:val="30"/>
    <w:qFormat/>
    <w:rsid w:val="000349CF"/>
    <w:pPr>
      <w:pBdr>
        <w:bottom w:val="single" w:sz="4" w:space="4" w:color="4F81BD" w:themeColor="accent1"/>
      </w:pBdr>
      <w:spacing w:before="200" w:after="280"/>
      <w:ind w:left="936" w:right="936"/>
    </w:pPr>
    <w:rPr>
      <w:b/>
      <w:bCs/>
      <w:i/>
      <w:iCs/>
      <w:color w:val="4472C4"/>
      <w:sz w:val="22"/>
    </w:rPr>
  </w:style>
  <w:style w:type="character" w:customStyle="1" w:styleId="2b">
    <w:name w:val="Выделенная цитата Знак2"/>
    <w:basedOn w:val="a0"/>
    <w:link w:val="affffff3"/>
    <w:uiPriority w:val="30"/>
    <w:rsid w:val="000349C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49CF"/>
    <w:pPr>
      <w:keepNext/>
      <w:spacing w:before="240" w:after="60"/>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0349CF"/>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0349CF"/>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0349C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0349CF"/>
    <w:pPr>
      <w:spacing w:before="240" w:after="60" w:line="276" w:lineRule="auto"/>
      <w:outlineLvl w:val="8"/>
    </w:pPr>
    <w:rPr>
      <w:rFonts w:ascii="Cambria" w:eastAsia="Times New Roman" w:hAnsi="Cambria" w:cs="Times New Roman"/>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9CF"/>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349CF"/>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349CF"/>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349CF"/>
    <w:rPr>
      <w:rFonts w:eastAsia="Times New Roman" w:cs="Times New Roman"/>
      <w:b/>
      <w:bCs/>
      <w:szCs w:val="24"/>
      <w:lang w:val="x-none" w:eastAsia="x-none"/>
    </w:rPr>
  </w:style>
  <w:style w:type="character" w:customStyle="1" w:styleId="90">
    <w:name w:val="Заголовок 9 Знак"/>
    <w:basedOn w:val="a0"/>
    <w:link w:val="9"/>
    <w:uiPriority w:val="9"/>
    <w:semiHidden/>
    <w:rsid w:val="000349CF"/>
    <w:rPr>
      <w:rFonts w:ascii="Cambria" w:eastAsia="Times New Roman" w:hAnsi="Cambria" w:cs="Times New Roman"/>
      <w:sz w:val="22"/>
      <w:lang w:val="x-none" w:eastAsia="x-none"/>
    </w:rPr>
  </w:style>
  <w:style w:type="numbering" w:customStyle="1" w:styleId="11">
    <w:name w:val="Нет списка1"/>
    <w:next w:val="a2"/>
    <w:uiPriority w:val="99"/>
    <w:semiHidden/>
    <w:unhideWhenUsed/>
    <w:rsid w:val="000349CF"/>
  </w:style>
  <w:style w:type="paragraph" w:styleId="a3">
    <w:name w:val="Body Text"/>
    <w:basedOn w:val="a"/>
    <w:link w:val="a4"/>
    <w:rsid w:val="000349CF"/>
    <w:rPr>
      <w:rFonts w:eastAsia="Times New Roman" w:cs="Times New Roman"/>
      <w:szCs w:val="24"/>
      <w:lang w:val="x-none" w:eastAsia="x-none"/>
    </w:rPr>
  </w:style>
  <w:style w:type="character" w:customStyle="1" w:styleId="a4">
    <w:name w:val="Основной текст Знак"/>
    <w:basedOn w:val="a0"/>
    <w:link w:val="a3"/>
    <w:rsid w:val="000349CF"/>
    <w:rPr>
      <w:rFonts w:eastAsia="Times New Roman" w:cs="Times New Roman"/>
      <w:szCs w:val="24"/>
      <w:lang w:val="x-none" w:eastAsia="x-none"/>
    </w:rPr>
  </w:style>
  <w:style w:type="paragraph" w:styleId="21">
    <w:name w:val="Body Text 2"/>
    <w:basedOn w:val="a"/>
    <w:link w:val="22"/>
    <w:rsid w:val="000349CF"/>
    <w:pPr>
      <w:ind w:right="-57"/>
      <w:jc w:val="both"/>
    </w:pPr>
    <w:rPr>
      <w:rFonts w:eastAsia="Times New Roman" w:cs="Times New Roman"/>
      <w:szCs w:val="24"/>
      <w:lang w:val="x-none" w:eastAsia="x-none"/>
    </w:rPr>
  </w:style>
  <w:style w:type="character" w:customStyle="1" w:styleId="22">
    <w:name w:val="Основной текст 2 Знак"/>
    <w:basedOn w:val="a0"/>
    <w:link w:val="21"/>
    <w:rsid w:val="000349CF"/>
    <w:rPr>
      <w:rFonts w:eastAsia="Times New Roman" w:cs="Times New Roman"/>
      <w:szCs w:val="24"/>
      <w:lang w:val="x-none" w:eastAsia="x-none"/>
    </w:rPr>
  </w:style>
  <w:style w:type="character" w:customStyle="1" w:styleId="blk">
    <w:name w:val="blk"/>
    <w:rsid w:val="000349CF"/>
  </w:style>
  <w:style w:type="paragraph" w:styleId="a5">
    <w:name w:val="footer"/>
    <w:aliases w:val="Нижний колонтитул Знак Знак Знак,Нижний колонтитул1,Нижний колонтитул Знак Знак"/>
    <w:basedOn w:val="a"/>
    <w:link w:val="a6"/>
    <w:uiPriority w:val="99"/>
    <w:rsid w:val="000349CF"/>
    <w:pPr>
      <w:tabs>
        <w:tab w:val="center" w:pos="4677"/>
        <w:tab w:val="right" w:pos="9355"/>
      </w:tabs>
      <w:spacing w:before="120" w:after="120"/>
    </w:pPr>
    <w:rPr>
      <w:rFonts w:eastAsia="Times New Roman" w:cs="Times New Roman"/>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349CF"/>
    <w:rPr>
      <w:rFonts w:eastAsia="Times New Roman" w:cs="Times New Roman"/>
      <w:szCs w:val="24"/>
      <w:lang w:val="x-none" w:eastAsia="x-none"/>
    </w:rPr>
  </w:style>
  <w:style w:type="character" w:styleId="a7">
    <w:name w:val="page number"/>
    <w:rsid w:val="000349CF"/>
    <w:rPr>
      <w:rFonts w:cs="Times New Roman"/>
    </w:r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0349CF"/>
    <w:pPr>
      <w:widowControl w:val="0"/>
    </w:pPr>
    <w:rPr>
      <w:rFonts w:eastAsia="Times New Roman" w:cs="Times New Roman"/>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349CF"/>
    <w:rPr>
      <w:rFonts w:eastAsia="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349CF"/>
    <w:rPr>
      <w:rFonts w:eastAsia="Times New Roman" w:cs="Times New Roman"/>
      <w:sz w:val="20"/>
      <w:szCs w:val="20"/>
      <w:lang w:val="en-US" w:eastAsia="x-none"/>
    </w:rPr>
  </w:style>
  <w:style w:type="character" w:styleId="ac">
    <w:name w:val="footnote reference"/>
    <w:aliases w:val="Знак сноски-FN,Ciae niinee-FN,AЗнак сноски зел"/>
    <w:uiPriority w:val="99"/>
    <w:rsid w:val="000349CF"/>
    <w:rPr>
      <w:rFonts w:cs="Times New Roman"/>
      <w:vertAlign w:val="superscript"/>
    </w:rPr>
  </w:style>
  <w:style w:type="paragraph" w:styleId="23">
    <w:name w:val="List 2"/>
    <w:basedOn w:val="a"/>
    <w:rsid w:val="000349CF"/>
    <w:pPr>
      <w:spacing w:before="120" w:after="120"/>
      <w:ind w:left="720" w:hanging="360"/>
      <w:jc w:val="both"/>
    </w:pPr>
    <w:rPr>
      <w:rFonts w:ascii="Arial" w:eastAsia="Batang" w:hAnsi="Arial" w:cs="Times New Roman"/>
      <w:sz w:val="20"/>
      <w:szCs w:val="24"/>
      <w:lang w:eastAsia="ko-KR"/>
    </w:rPr>
  </w:style>
  <w:style w:type="character" w:styleId="ad">
    <w:name w:val="Hyperlink"/>
    <w:uiPriority w:val="99"/>
    <w:rsid w:val="000349CF"/>
    <w:rPr>
      <w:rFonts w:cs="Times New Roman"/>
      <w:color w:val="0000FF"/>
      <w:u w:val="single"/>
    </w:rPr>
  </w:style>
  <w:style w:type="paragraph" w:styleId="12">
    <w:name w:val="toc 1"/>
    <w:basedOn w:val="a"/>
    <w:next w:val="a"/>
    <w:autoRedefine/>
    <w:uiPriority w:val="39"/>
    <w:rsid w:val="000349CF"/>
    <w:pPr>
      <w:spacing w:before="240" w:after="120"/>
    </w:pPr>
    <w:rPr>
      <w:rFonts w:ascii="Calibri" w:eastAsia="Times New Roman" w:hAnsi="Calibri" w:cs="Calibri"/>
      <w:b/>
      <w:bCs/>
      <w:sz w:val="20"/>
      <w:szCs w:val="20"/>
      <w:lang w:eastAsia="ru-RU"/>
    </w:rPr>
  </w:style>
  <w:style w:type="paragraph" w:styleId="24">
    <w:name w:val="toc 2"/>
    <w:basedOn w:val="a"/>
    <w:next w:val="a"/>
    <w:autoRedefine/>
    <w:uiPriority w:val="39"/>
    <w:rsid w:val="000349CF"/>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0349CF"/>
    <w:pPr>
      <w:ind w:left="480"/>
    </w:pPr>
    <w:rPr>
      <w:rFonts w:eastAsia="Times New Roman" w:cs="Times New Roman"/>
      <w:sz w:val="28"/>
      <w:szCs w:val="28"/>
      <w:lang w:eastAsia="ru-RU"/>
    </w:rPr>
  </w:style>
  <w:style w:type="character" w:customStyle="1" w:styleId="FootnoteTextChar">
    <w:name w:val="Footnote Text Char"/>
    <w:locked/>
    <w:rsid w:val="000349CF"/>
    <w:rPr>
      <w:rFonts w:ascii="Times New Roman" w:hAnsi="Times New Roman"/>
      <w:sz w:val="20"/>
      <w:lang w:val="x-none" w:eastAsia="ru-RU"/>
    </w:rPr>
  </w:style>
  <w:style w:type="paragraph" w:styleId="ae">
    <w:name w:val="List Paragraph"/>
    <w:aliases w:val="Содержание. 2 уровень,List Paragraph,Цветной список - Акцент 11"/>
    <w:basedOn w:val="a"/>
    <w:link w:val="af"/>
    <w:qFormat/>
    <w:rsid w:val="000349CF"/>
    <w:pPr>
      <w:spacing w:before="120" w:after="120"/>
      <w:ind w:left="708"/>
    </w:pPr>
    <w:rPr>
      <w:rFonts w:eastAsia="Times New Roman" w:cs="Times New Roman"/>
      <w:szCs w:val="24"/>
      <w:lang w:val="x-none" w:eastAsia="x-none"/>
    </w:rPr>
  </w:style>
  <w:style w:type="character" w:styleId="af0">
    <w:name w:val="Emphasis"/>
    <w:qFormat/>
    <w:rsid w:val="000349CF"/>
    <w:rPr>
      <w:rFonts w:cs="Times New Roman"/>
      <w:i/>
    </w:rPr>
  </w:style>
  <w:style w:type="paragraph" w:styleId="af1">
    <w:name w:val="Balloon Text"/>
    <w:basedOn w:val="a"/>
    <w:link w:val="af2"/>
    <w:uiPriority w:val="99"/>
    <w:rsid w:val="000349CF"/>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0349CF"/>
    <w:rPr>
      <w:rFonts w:ascii="Segoe UI" w:eastAsia="Times New Roman" w:hAnsi="Segoe UI" w:cs="Times New Roman"/>
      <w:sz w:val="18"/>
      <w:szCs w:val="18"/>
      <w:lang w:val="x-none" w:eastAsia="x-none"/>
    </w:rPr>
  </w:style>
  <w:style w:type="paragraph" w:customStyle="1" w:styleId="ConsPlusNormal">
    <w:name w:val="ConsPlusNormal"/>
    <w:rsid w:val="000349CF"/>
    <w:pPr>
      <w:widowControl w:val="0"/>
      <w:autoSpaceDE w:val="0"/>
      <w:autoSpaceDN w:val="0"/>
      <w:adjustRightInd w:val="0"/>
    </w:pPr>
    <w:rPr>
      <w:rFonts w:ascii="Arial" w:eastAsia="Times New Roman" w:hAnsi="Arial" w:cs="Arial"/>
      <w:sz w:val="20"/>
      <w:szCs w:val="20"/>
      <w:lang w:eastAsia="ru-RU"/>
    </w:rPr>
  </w:style>
  <w:style w:type="paragraph" w:styleId="af3">
    <w:name w:val="header"/>
    <w:basedOn w:val="a"/>
    <w:link w:val="af4"/>
    <w:uiPriority w:val="99"/>
    <w:unhideWhenUsed/>
    <w:rsid w:val="000349CF"/>
    <w:pPr>
      <w:tabs>
        <w:tab w:val="center" w:pos="4677"/>
        <w:tab w:val="right" w:pos="9355"/>
      </w:tabs>
    </w:pPr>
    <w:rPr>
      <w:rFonts w:eastAsia="Times New Roman" w:cs="Times New Roman"/>
      <w:szCs w:val="24"/>
      <w:lang w:val="x-none" w:eastAsia="x-none"/>
    </w:rPr>
  </w:style>
  <w:style w:type="character" w:customStyle="1" w:styleId="af4">
    <w:name w:val="Верхний колонтитул Знак"/>
    <w:basedOn w:val="a0"/>
    <w:link w:val="af3"/>
    <w:uiPriority w:val="99"/>
    <w:rsid w:val="000349CF"/>
    <w:rPr>
      <w:rFonts w:eastAsia="Times New Roman" w:cs="Times New Roman"/>
      <w:szCs w:val="24"/>
      <w:lang w:val="x-none" w:eastAsia="x-none"/>
    </w:rPr>
  </w:style>
  <w:style w:type="character" w:customStyle="1" w:styleId="110">
    <w:name w:val="Текст примечания Знак11"/>
    <w:uiPriority w:val="99"/>
    <w:rsid w:val="000349CF"/>
    <w:rPr>
      <w:rFonts w:cs="Times New Roman"/>
      <w:sz w:val="20"/>
      <w:szCs w:val="20"/>
    </w:rPr>
  </w:style>
  <w:style w:type="paragraph" w:styleId="af5">
    <w:name w:val="annotation text"/>
    <w:basedOn w:val="a"/>
    <w:link w:val="af6"/>
    <w:uiPriority w:val="99"/>
    <w:unhideWhenUsed/>
    <w:rsid w:val="000349CF"/>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0349CF"/>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349CF"/>
    <w:rPr>
      <w:rFonts w:cs="Times New Roman"/>
      <w:sz w:val="20"/>
      <w:szCs w:val="20"/>
    </w:rPr>
  </w:style>
  <w:style w:type="character" w:customStyle="1" w:styleId="111">
    <w:name w:val="Тема примечания Знак11"/>
    <w:uiPriority w:val="99"/>
    <w:rsid w:val="000349CF"/>
    <w:rPr>
      <w:rFonts w:cs="Times New Roman"/>
      <w:b/>
      <w:bCs/>
      <w:sz w:val="20"/>
      <w:szCs w:val="20"/>
    </w:rPr>
  </w:style>
  <w:style w:type="paragraph" w:styleId="af7">
    <w:name w:val="annotation subject"/>
    <w:basedOn w:val="af5"/>
    <w:next w:val="af5"/>
    <w:link w:val="af8"/>
    <w:uiPriority w:val="99"/>
    <w:unhideWhenUsed/>
    <w:rsid w:val="000349CF"/>
    <w:rPr>
      <w:rFonts w:ascii="Times New Roman" w:hAnsi="Times New Roman"/>
      <w:b/>
      <w:bCs/>
    </w:rPr>
  </w:style>
  <w:style w:type="character" w:customStyle="1" w:styleId="af8">
    <w:name w:val="Тема примечания Знак"/>
    <w:basedOn w:val="af6"/>
    <w:link w:val="af7"/>
    <w:uiPriority w:val="99"/>
    <w:rsid w:val="000349CF"/>
    <w:rPr>
      <w:rFonts w:ascii="Calibri" w:eastAsia="Times New Roman" w:hAnsi="Calibri" w:cs="Times New Roman"/>
      <w:b/>
      <w:bCs/>
      <w:sz w:val="20"/>
      <w:szCs w:val="20"/>
      <w:lang w:val="x-none" w:eastAsia="x-none"/>
    </w:rPr>
  </w:style>
  <w:style w:type="character" w:customStyle="1" w:styleId="14">
    <w:name w:val="Тема примечания Знак1"/>
    <w:uiPriority w:val="99"/>
    <w:rsid w:val="000349CF"/>
    <w:rPr>
      <w:rFonts w:cs="Times New Roman"/>
      <w:b/>
      <w:bCs/>
      <w:sz w:val="20"/>
      <w:szCs w:val="20"/>
    </w:rPr>
  </w:style>
  <w:style w:type="paragraph" w:styleId="25">
    <w:name w:val="Body Text Indent 2"/>
    <w:basedOn w:val="a"/>
    <w:link w:val="26"/>
    <w:rsid w:val="000349CF"/>
    <w:pPr>
      <w:spacing w:after="120" w:line="480" w:lineRule="auto"/>
      <w:ind w:left="283"/>
    </w:pPr>
    <w:rPr>
      <w:rFonts w:eastAsia="Times New Roman" w:cs="Times New Roman"/>
      <w:szCs w:val="24"/>
      <w:lang w:val="x-none" w:eastAsia="x-none"/>
    </w:rPr>
  </w:style>
  <w:style w:type="character" w:customStyle="1" w:styleId="26">
    <w:name w:val="Основной текст с отступом 2 Знак"/>
    <w:basedOn w:val="a0"/>
    <w:link w:val="25"/>
    <w:rsid w:val="000349CF"/>
    <w:rPr>
      <w:rFonts w:eastAsia="Times New Roman" w:cs="Times New Roman"/>
      <w:szCs w:val="24"/>
      <w:lang w:val="x-none" w:eastAsia="x-none"/>
    </w:rPr>
  </w:style>
  <w:style w:type="character" w:customStyle="1" w:styleId="apple-converted-space">
    <w:name w:val="apple-converted-space"/>
    <w:rsid w:val="000349CF"/>
  </w:style>
  <w:style w:type="character" w:customStyle="1" w:styleId="af9">
    <w:name w:val="Цветовое выделение"/>
    <w:uiPriority w:val="99"/>
    <w:rsid w:val="000349CF"/>
    <w:rPr>
      <w:b/>
      <w:color w:val="26282F"/>
    </w:rPr>
  </w:style>
  <w:style w:type="character" w:customStyle="1" w:styleId="afa">
    <w:name w:val="Гипертекстовая ссылка"/>
    <w:uiPriority w:val="99"/>
    <w:rsid w:val="000349CF"/>
    <w:rPr>
      <w:b/>
      <w:color w:val="106BBE"/>
    </w:rPr>
  </w:style>
  <w:style w:type="character" w:customStyle="1" w:styleId="afb">
    <w:name w:val="Активная гипертекстовая ссылка"/>
    <w:uiPriority w:val="99"/>
    <w:rsid w:val="000349CF"/>
    <w:rPr>
      <w:b/>
      <w:color w:val="106BBE"/>
      <w:u w:val="single"/>
    </w:rPr>
  </w:style>
  <w:style w:type="paragraph" w:customStyle="1" w:styleId="afc">
    <w:name w:val="Внимание"/>
    <w:basedOn w:val="a"/>
    <w:next w:val="a"/>
    <w:uiPriority w:val="99"/>
    <w:rsid w:val="000349CF"/>
    <w:pPr>
      <w:widowControl w:val="0"/>
      <w:autoSpaceDE w:val="0"/>
      <w:autoSpaceDN w:val="0"/>
      <w:adjustRightInd w:val="0"/>
      <w:spacing w:before="240" w:after="240" w:line="360" w:lineRule="auto"/>
      <w:ind w:left="420" w:right="420" w:firstLine="300"/>
      <w:jc w:val="both"/>
    </w:pPr>
    <w:rPr>
      <w:rFonts w:eastAsia="Times New Roman" w:cs="Times New Roman"/>
      <w:szCs w:val="24"/>
      <w:shd w:val="clear" w:color="auto" w:fill="F5F3DA"/>
      <w:lang w:eastAsia="ru-RU"/>
    </w:rPr>
  </w:style>
  <w:style w:type="paragraph" w:customStyle="1" w:styleId="afd">
    <w:name w:val="Внимание: криминал!!"/>
    <w:basedOn w:val="afc"/>
    <w:next w:val="a"/>
    <w:uiPriority w:val="99"/>
    <w:rsid w:val="000349CF"/>
  </w:style>
  <w:style w:type="paragraph" w:customStyle="1" w:styleId="afe">
    <w:name w:val="Внимание: недобросовестность!"/>
    <w:basedOn w:val="afc"/>
    <w:next w:val="a"/>
    <w:uiPriority w:val="99"/>
    <w:rsid w:val="000349CF"/>
  </w:style>
  <w:style w:type="character" w:customStyle="1" w:styleId="aff">
    <w:name w:val="Выделение для Базового Поиска"/>
    <w:uiPriority w:val="99"/>
    <w:rsid w:val="000349CF"/>
    <w:rPr>
      <w:b/>
      <w:color w:val="0058A9"/>
    </w:rPr>
  </w:style>
  <w:style w:type="character" w:customStyle="1" w:styleId="aff0">
    <w:name w:val="Выделение для Базового Поиска (курсив)"/>
    <w:uiPriority w:val="99"/>
    <w:rsid w:val="000349CF"/>
    <w:rPr>
      <w:b/>
      <w:i/>
      <w:color w:val="0058A9"/>
    </w:rPr>
  </w:style>
  <w:style w:type="paragraph" w:customStyle="1" w:styleId="aff1">
    <w:name w:val="Дочерний элемент списка"/>
    <w:basedOn w:val="a"/>
    <w:next w:val="a"/>
    <w:uiPriority w:val="99"/>
    <w:rsid w:val="000349CF"/>
    <w:pPr>
      <w:widowControl w:val="0"/>
      <w:autoSpaceDE w:val="0"/>
      <w:autoSpaceDN w:val="0"/>
      <w:adjustRightInd w:val="0"/>
      <w:spacing w:line="360" w:lineRule="auto"/>
      <w:jc w:val="both"/>
    </w:pPr>
    <w:rPr>
      <w:rFonts w:eastAsia="Times New Roman" w:cs="Times New Roman"/>
      <w:color w:val="868381"/>
      <w:sz w:val="20"/>
      <w:szCs w:val="20"/>
      <w:lang w:eastAsia="ru-RU"/>
    </w:rPr>
  </w:style>
  <w:style w:type="paragraph" w:customStyle="1" w:styleId="aff2">
    <w:name w:val="Основное меню (преемственное)"/>
    <w:basedOn w:val="a"/>
    <w:next w:val="a"/>
    <w:uiPriority w:val="99"/>
    <w:rsid w:val="000349CF"/>
    <w:pPr>
      <w:widowControl w:val="0"/>
      <w:autoSpaceDE w:val="0"/>
      <w:autoSpaceDN w:val="0"/>
      <w:adjustRightInd w:val="0"/>
      <w:spacing w:line="360" w:lineRule="auto"/>
      <w:ind w:firstLine="720"/>
      <w:jc w:val="both"/>
    </w:pPr>
    <w:rPr>
      <w:rFonts w:ascii="Verdana" w:eastAsia="Times New Roman" w:hAnsi="Verdana" w:cs="Verdana"/>
      <w:sz w:val="22"/>
      <w:lang w:eastAsia="ru-RU"/>
    </w:rPr>
  </w:style>
  <w:style w:type="paragraph" w:customStyle="1" w:styleId="15">
    <w:name w:val="Заголовок1"/>
    <w:basedOn w:val="aff2"/>
    <w:next w:val="a"/>
    <w:uiPriority w:val="99"/>
    <w:rsid w:val="000349CF"/>
    <w:rPr>
      <w:b/>
      <w:bCs/>
      <w:color w:val="0058A9"/>
      <w:shd w:val="clear" w:color="auto" w:fill="ECE9D8"/>
    </w:rPr>
  </w:style>
  <w:style w:type="paragraph" w:customStyle="1" w:styleId="aff3">
    <w:name w:val="Заголовок группы контролов"/>
    <w:basedOn w:val="a"/>
    <w:next w:val="a"/>
    <w:uiPriority w:val="99"/>
    <w:rsid w:val="000349CF"/>
    <w:pPr>
      <w:widowControl w:val="0"/>
      <w:autoSpaceDE w:val="0"/>
      <w:autoSpaceDN w:val="0"/>
      <w:adjustRightInd w:val="0"/>
      <w:spacing w:line="360" w:lineRule="auto"/>
      <w:ind w:firstLine="720"/>
      <w:jc w:val="both"/>
    </w:pPr>
    <w:rPr>
      <w:rFonts w:eastAsia="Times New Roman" w:cs="Times New Roman"/>
      <w:b/>
      <w:bCs/>
      <w:color w:val="000000"/>
      <w:szCs w:val="24"/>
      <w:lang w:eastAsia="ru-RU"/>
    </w:rPr>
  </w:style>
  <w:style w:type="paragraph" w:customStyle="1" w:styleId="aff4">
    <w:name w:val="Заголовок для информации об изменениях"/>
    <w:basedOn w:val="1"/>
    <w:next w:val="a"/>
    <w:uiPriority w:val="99"/>
    <w:rsid w:val="000349C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349CF"/>
    <w:pPr>
      <w:widowControl w:val="0"/>
      <w:autoSpaceDE w:val="0"/>
      <w:autoSpaceDN w:val="0"/>
      <w:adjustRightInd w:val="0"/>
      <w:spacing w:line="360" w:lineRule="auto"/>
      <w:ind w:firstLine="720"/>
      <w:jc w:val="both"/>
    </w:pPr>
    <w:rPr>
      <w:rFonts w:eastAsia="Times New Roman" w:cs="Times New Roman"/>
      <w:i/>
      <w:iCs/>
      <w:color w:val="000080"/>
      <w:sz w:val="22"/>
      <w:lang w:eastAsia="ru-RU"/>
    </w:rPr>
  </w:style>
  <w:style w:type="character" w:customStyle="1" w:styleId="aff6">
    <w:name w:val="Заголовок своего сообщения"/>
    <w:uiPriority w:val="99"/>
    <w:rsid w:val="000349CF"/>
    <w:rPr>
      <w:b/>
      <w:color w:val="26282F"/>
    </w:rPr>
  </w:style>
  <w:style w:type="paragraph" w:customStyle="1" w:styleId="aff7">
    <w:name w:val="Заголовок статьи"/>
    <w:basedOn w:val="a"/>
    <w:next w:val="a"/>
    <w:uiPriority w:val="99"/>
    <w:rsid w:val="000349CF"/>
    <w:pPr>
      <w:widowControl w:val="0"/>
      <w:autoSpaceDE w:val="0"/>
      <w:autoSpaceDN w:val="0"/>
      <w:adjustRightInd w:val="0"/>
      <w:spacing w:line="360" w:lineRule="auto"/>
      <w:ind w:left="1612" w:hanging="892"/>
      <w:jc w:val="both"/>
    </w:pPr>
    <w:rPr>
      <w:rFonts w:eastAsia="Times New Roman" w:cs="Times New Roman"/>
      <w:szCs w:val="24"/>
      <w:lang w:eastAsia="ru-RU"/>
    </w:rPr>
  </w:style>
  <w:style w:type="character" w:customStyle="1" w:styleId="aff8">
    <w:name w:val="Заголовок чужого сообщения"/>
    <w:uiPriority w:val="99"/>
    <w:rsid w:val="000349CF"/>
    <w:rPr>
      <w:b/>
      <w:color w:val="FF0000"/>
    </w:rPr>
  </w:style>
  <w:style w:type="paragraph" w:customStyle="1" w:styleId="aff9">
    <w:name w:val="Заголовок ЭР (левое окно)"/>
    <w:basedOn w:val="a"/>
    <w:next w:val="a"/>
    <w:uiPriority w:val="99"/>
    <w:rsid w:val="000349CF"/>
    <w:pPr>
      <w:widowControl w:val="0"/>
      <w:autoSpaceDE w:val="0"/>
      <w:autoSpaceDN w:val="0"/>
      <w:adjustRightInd w:val="0"/>
      <w:spacing w:before="300" w:after="250" w:line="360" w:lineRule="auto"/>
      <w:jc w:val="center"/>
    </w:pPr>
    <w:rPr>
      <w:rFonts w:eastAsia="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0349CF"/>
    <w:pPr>
      <w:spacing w:after="0"/>
      <w:jc w:val="left"/>
    </w:pPr>
  </w:style>
  <w:style w:type="paragraph" w:customStyle="1" w:styleId="affb">
    <w:name w:val="Интерактивный заголовок"/>
    <w:basedOn w:val="15"/>
    <w:next w:val="a"/>
    <w:uiPriority w:val="99"/>
    <w:rsid w:val="000349CF"/>
    <w:rPr>
      <w:u w:val="single"/>
    </w:rPr>
  </w:style>
  <w:style w:type="paragraph" w:customStyle="1" w:styleId="affc">
    <w:name w:val="Текст информации об изменениях"/>
    <w:basedOn w:val="a"/>
    <w:next w:val="a"/>
    <w:uiPriority w:val="99"/>
    <w:rsid w:val="000349CF"/>
    <w:pPr>
      <w:widowControl w:val="0"/>
      <w:autoSpaceDE w:val="0"/>
      <w:autoSpaceDN w:val="0"/>
      <w:adjustRightInd w:val="0"/>
      <w:spacing w:line="360" w:lineRule="auto"/>
      <w:ind w:firstLine="720"/>
      <w:jc w:val="both"/>
    </w:pPr>
    <w:rPr>
      <w:rFonts w:eastAsia="Times New Roman" w:cs="Times New Roman"/>
      <w:color w:val="353842"/>
      <w:sz w:val="18"/>
      <w:szCs w:val="18"/>
      <w:lang w:eastAsia="ru-RU"/>
    </w:rPr>
  </w:style>
  <w:style w:type="paragraph" w:customStyle="1" w:styleId="affd">
    <w:name w:val="Информация об изменениях"/>
    <w:basedOn w:val="affc"/>
    <w:next w:val="a"/>
    <w:uiPriority w:val="99"/>
    <w:rsid w:val="000349CF"/>
    <w:pPr>
      <w:spacing w:before="180"/>
      <w:ind w:left="360" w:right="360" w:firstLine="0"/>
    </w:pPr>
    <w:rPr>
      <w:shd w:val="clear" w:color="auto" w:fill="EAEFED"/>
    </w:rPr>
  </w:style>
  <w:style w:type="paragraph" w:customStyle="1" w:styleId="affe">
    <w:name w:val="Текст (справка)"/>
    <w:basedOn w:val="a"/>
    <w:next w:val="a"/>
    <w:uiPriority w:val="99"/>
    <w:rsid w:val="000349CF"/>
    <w:pPr>
      <w:widowControl w:val="0"/>
      <w:autoSpaceDE w:val="0"/>
      <w:autoSpaceDN w:val="0"/>
      <w:adjustRightInd w:val="0"/>
      <w:spacing w:line="360" w:lineRule="auto"/>
      <w:ind w:left="170" w:right="170"/>
    </w:pPr>
    <w:rPr>
      <w:rFonts w:eastAsia="Times New Roman" w:cs="Times New Roman"/>
      <w:szCs w:val="24"/>
      <w:lang w:eastAsia="ru-RU"/>
    </w:rPr>
  </w:style>
  <w:style w:type="paragraph" w:customStyle="1" w:styleId="afff">
    <w:name w:val="Комментарий"/>
    <w:basedOn w:val="affe"/>
    <w:next w:val="a"/>
    <w:uiPriority w:val="99"/>
    <w:rsid w:val="000349CF"/>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349CF"/>
    <w:rPr>
      <w:i/>
      <w:iCs/>
    </w:rPr>
  </w:style>
  <w:style w:type="paragraph" w:customStyle="1" w:styleId="afff1">
    <w:name w:val="Текст (лев. подпись)"/>
    <w:basedOn w:val="a"/>
    <w:next w:val="a"/>
    <w:uiPriority w:val="99"/>
    <w:rsid w:val="000349CF"/>
    <w:pPr>
      <w:widowControl w:val="0"/>
      <w:autoSpaceDE w:val="0"/>
      <w:autoSpaceDN w:val="0"/>
      <w:adjustRightInd w:val="0"/>
      <w:spacing w:line="360" w:lineRule="auto"/>
    </w:pPr>
    <w:rPr>
      <w:rFonts w:eastAsia="Times New Roman" w:cs="Times New Roman"/>
      <w:szCs w:val="24"/>
      <w:lang w:eastAsia="ru-RU"/>
    </w:rPr>
  </w:style>
  <w:style w:type="paragraph" w:customStyle="1" w:styleId="afff2">
    <w:name w:val="Колонтитул (левый)"/>
    <w:basedOn w:val="afff1"/>
    <w:next w:val="a"/>
    <w:uiPriority w:val="99"/>
    <w:rsid w:val="000349CF"/>
    <w:rPr>
      <w:sz w:val="14"/>
      <w:szCs w:val="14"/>
    </w:rPr>
  </w:style>
  <w:style w:type="paragraph" w:customStyle="1" w:styleId="afff3">
    <w:name w:val="Текст (прав. подпись)"/>
    <w:basedOn w:val="a"/>
    <w:next w:val="a"/>
    <w:uiPriority w:val="99"/>
    <w:rsid w:val="000349CF"/>
    <w:pPr>
      <w:widowControl w:val="0"/>
      <w:autoSpaceDE w:val="0"/>
      <w:autoSpaceDN w:val="0"/>
      <w:adjustRightInd w:val="0"/>
      <w:spacing w:line="360" w:lineRule="auto"/>
      <w:jc w:val="right"/>
    </w:pPr>
    <w:rPr>
      <w:rFonts w:eastAsia="Times New Roman" w:cs="Times New Roman"/>
      <w:szCs w:val="24"/>
      <w:lang w:eastAsia="ru-RU"/>
    </w:rPr>
  </w:style>
  <w:style w:type="paragraph" w:customStyle="1" w:styleId="afff4">
    <w:name w:val="Колонтитул (правый)"/>
    <w:basedOn w:val="afff3"/>
    <w:next w:val="a"/>
    <w:uiPriority w:val="99"/>
    <w:rsid w:val="000349CF"/>
    <w:rPr>
      <w:sz w:val="14"/>
      <w:szCs w:val="14"/>
    </w:rPr>
  </w:style>
  <w:style w:type="paragraph" w:customStyle="1" w:styleId="afff5">
    <w:name w:val="Комментарий пользователя"/>
    <w:basedOn w:val="afff"/>
    <w:next w:val="a"/>
    <w:uiPriority w:val="99"/>
    <w:rsid w:val="000349CF"/>
    <w:pPr>
      <w:jc w:val="left"/>
    </w:pPr>
    <w:rPr>
      <w:shd w:val="clear" w:color="auto" w:fill="FFDFE0"/>
    </w:rPr>
  </w:style>
  <w:style w:type="paragraph" w:customStyle="1" w:styleId="afff6">
    <w:name w:val="Куда обратиться?"/>
    <w:basedOn w:val="afc"/>
    <w:next w:val="a"/>
    <w:uiPriority w:val="99"/>
    <w:rsid w:val="000349CF"/>
  </w:style>
  <w:style w:type="paragraph" w:customStyle="1" w:styleId="afff7">
    <w:name w:val="Моноширинный"/>
    <w:basedOn w:val="a"/>
    <w:next w:val="a"/>
    <w:uiPriority w:val="99"/>
    <w:rsid w:val="000349CF"/>
    <w:pPr>
      <w:widowControl w:val="0"/>
      <w:autoSpaceDE w:val="0"/>
      <w:autoSpaceDN w:val="0"/>
      <w:adjustRightInd w:val="0"/>
      <w:spacing w:line="360" w:lineRule="auto"/>
    </w:pPr>
    <w:rPr>
      <w:rFonts w:ascii="Courier New" w:eastAsia="Times New Roman" w:hAnsi="Courier New" w:cs="Courier New"/>
      <w:szCs w:val="24"/>
      <w:lang w:eastAsia="ru-RU"/>
    </w:rPr>
  </w:style>
  <w:style w:type="character" w:customStyle="1" w:styleId="afff8">
    <w:name w:val="Найденные слова"/>
    <w:uiPriority w:val="99"/>
    <w:rsid w:val="000349CF"/>
    <w:rPr>
      <w:b/>
      <w:color w:val="26282F"/>
      <w:shd w:val="clear" w:color="auto" w:fill="FFF580"/>
    </w:rPr>
  </w:style>
  <w:style w:type="paragraph" w:customStyle="1" w:styleId="afff9">
    <w:name w:val="Напишите нам"/>
    <w:basedOn w:val="a"/>
    <w:next w:val="a"/>
    <w:uiPriority w:val="99"/>
    <w:rsid w:val="000349CF"/>
    <w:pPr>
      <w:widowControl w:val="0"/>
      <w:autoSpaceDE w:val="0"/>
      <w:autoSpaceDN w:val="0"/>
      <w:adjustRightInd w:val="0"/>
      <w:spacing w:before="90" w:after="90" w:line="360" w:lineRule="auto"/>
      <w:ind w:left="180" w:right="180"/>
      <w:jc w:val="both"/>
    </w:pPr>
    <w:rPr>
      <w:rFonts w:eastAsia="Times New Roman" w:cs="Times New Roman"/>
      <w:sz w:val="20"/>
      <w:szCs w:val="20"/>
      <w:shd w:val="clear" w:color="auto" w:fill="EFFFAD"/>
      <w:lang w:eastAsia="ru-RU"/>
    </w:rPr>
  </w:style>
  <w:style w:type="character" w:customStyle="1" w:styleId="afffa">
    <w:name w:val="Не вступил в силу"/>
    <w:uiPriority w:val="99"/>
    <w:rsid w:val="000349CF"/>
    <w:rPr>
      <w:b/>
      <w:color w:val="000000"/>
      <w:shd w:val="clear" w:color="auto" w:fill="D8EDE8"/>
    </w:rPr>
  </w:style>
  <w:style w:type="paragraph" w:customStyle="1" w:styleId="afffb">
    <w:name w:val="Необходимые документы"/>
    <w:basedOn w:val="afc"/>
    <w:next w:val="a"/>
    <w:uiPriority w:val="99"/>
    <w:rsid w:val="000349CF"/>
    <w:pPr>
      <w:ind w:firstLine="118"/>
    </w:pPr>
  </w:style>
  <w:style w:type="paragraph" w:customStyle="1" w:styleId="afffc">
    <w:name w:val="Нормальный (таблица)"/>
    <w:basedOn w:val="a"/>
    <w:next w:val="a"/>
    <w:uiPriority w:val="99"/>
    <w:rsid w:val="000349CF"/>
    <w:pPr>
      <w:widowControl w:val="0"/>
      <w:autoSpaceDE w:val="0"/>
      <w:autoSpaceDN w:val="0"/>
      <w:adjustRightInd w:val="0"/>
      <w:spacing w:line="360" w:lineRule="auto"/>
      <w:jc w:val="both"/>
    </w:pPr>
    <w:rPr>
      <w:rFonts w:eastAsia="Times New Roman" w:cs="Times New Roman"/>
      <w:szCs w:val="24"/>
      <w:lang w:eastAsia="ru-RU"/>
    </w:rPr>
  </w:style>
  <w:style w:type="paragraph" w:customStyle="1" w:styleId="afffd">
    <w:name w:val="Таблицы (моноширинный)"/>
    <w:basedOn w:val="a"/>
    <w:next w:val="a"/>
    <w:uiPriority w:val="99"/>
    <w:rsid w:val="000349CF"/>
    <w:pPr>
      <w:widowControl w:val="0"/>
      <w:autoSpaceDE w:val="0"/>
      <w:autoSpaceDN w:val="0"/>
      <w:adjustRightInd w:val="0"/>
      <w:spacing w:line="360" w:lineRule="auto"/>
    </w:pPr>
    <w:rPr>
      <w:rFonts w:ascii="Courier New" w:eastAsia="Times New Roman" w:hAnsi="Courier New" w:cs="Courier New"/>
      <w:szCs w:val="24"/>
      <w:lang w:eastAsia="ru-RU"/>
    </w:rPr>
  </w:style>
  <w:style w:type="paragraph" w:customStyle="1" w:styleId="afffe">
    <w:name w:val="Оглавление"/>
    <w:basedOn w:val="afffd"/>
    <w:next w:val="a"/>
    <w:uiPriority w:val="99"/>
    <w:rsid w:val="000349CF"/>
    <w:pPr>
      <w:ind w:left="140"/>
    </w:pPr>
  </w:style>
  <w:style w:type="character" w:customStyle="1" w:styleId="affff">
    <w:name w:val="Опечатки"/>
    <w:uiPriority w:val="99"/>
    <w:rsid w:val="000349CF"/>
    <w:rPr>
      <w:color w:val="FF0000"/>
    </w:rPr>
  </w:style>
  <w:style w:type="paragraph" w:customStyle="1" w:styleId="affff0">
    <w:name w:val="Переменная часть"/>
    <w:basedOn w:val="aff2"/>
    <w:next w:val="a"/>
    <w:uiPriority w:val="99"/>
    <w:rsid w:val="000349CF"/>
    <w:rPr>
      <w:sz w:val="18"/>
      <w:szCs w:val="18"/>
    </w:rPr>
  </w:style>
  <w:style w:type="paragraph" w:customStyle="1" w:styleId="affff1">
    <w:name w:val="Подвал для информации об изменениях"/>
    <w:basedOn w:val="1"/>
    <w:next w:val="a"/>
    <w:uiPriority w:val="99"/>
    <w:rsid w:val="000349C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349CF"/>
    <w:rPr>
      <w:b/>
      <w:bCs/>
    </w:rPr>
  </w:style>
  <w:style w:type="paragraph" w:customStyle="1" w:styleId="affff3">
    <w:name w:val="Подчёркнуный текст"/>
    <w:basedOn w:val="a"/>
    <w:next w:val="a"/>
    <w:uiPriority w:val="99"/>
    <w:rsid w:val="000349CF"/>
    <w:pPr>
      <w:widowControl w:val="0"/>
      <w:pBdr>
        <w:bottom w:val="single" w:sz="4" w:space="0" w:color="auto"/>
      </w:pBdr>
      <w:autoSpaceDE w:val="0"/>
      <w:autoSpaceDN w:val="0"/>
      <w:adjustRightInd w:val="0"/>
      <w:spacing w:line="360" w:lineRule="auto"/>
      <w:ind w:firstLine="720"/>
      <w:jc w:val="both"/>
    </w:pPr>
    <w:rPr>
      <w:rFonts w:eastAsia="Times New Roman" w:cs="Times New Roman"/>
      <w:szCs w:val="24"/>
      <w:lang w:eastAsia="ru-RU"/>
    </w:rPr>
  </w:style>
  <w:style w:type="paragraph" w:customStyle="1" w:styleId="affff4">
    <w:name w:val="Постоянная часть"/>
    <w:basedOn w:val="aff2"/>
    <w:next w:val="a"/>
    <w:uiPriority w:val="99"/>
    <w:rsid w:val="000349CF"/>
    <w:rPr>
      <w:sz w:val="20"/>
      <w:szCs w:val="20"/>
    </w:rPr>
  </w:style>
  <w:style w:type="paragraph" w:customStyle="1" w:styleId="affff5">
    <w:name w:val="Прижатый влево"/>
    <w:basedOn w:val="a"/>
    <w:next w:val="a"/>
    <w:uiPriority w:val="99"/>
    <w:rsid w:val="000349CF"/>
    <w:pPr>
      <w:widowControl w:val="0"/>
      <w:autoSpaceDE w:val="0"/>
      <w:autoSpaceDN w:val="0"/>
      <w:adjustRightInd w:val="0"/>
      <w:spacing w:line="360" w:lineRule="auto"/>
    </w:pPr>
    <w:rPr>
      <w:rFonts w:eastAsia="Times New Roman" w:cs="Times New Roman"/>
      <w:szCs w:val="24"/>
      <w:lang w:eastAsia="ru-RU"/>
    </w:rPr>
  </w:style>
  <w:style w:type="paragraph" w:customStyle="1" w:styleId="affff6">
    <w:name w:val="Пример."/>
    <w:basedOn w:val="afc"/>
    <w:next w:val="a"/>
    <w:uiPriority w:val="99"/>
    <w:rsid w:val="000349CF"/>
  </w:style>
  <w:style w:type="paragraph" w:customStyle="1" w:styleId="affff7">
    <w:name w:val="Примечание."/>
    <w:basedOn w:val="afc"/>
    <w:next w:val="a"/>
    <w:uiPriority w:val="99"/>
    <w:rsid w:val="000349CF"/>
  </w:style>
  <w:style w:type="character" w:customStyle="1" w:styleId="affff8">
    <w:name w:val="Продолжение ссылки"/>
    <w:uiPriority w:val="99"/>
    <w:rsid w:val="000349CF"/>
  </w:style>
  <w:style w:type="paragraph" w:customStyle="1" w:styleId="affff9">
    <w:name w:val="Словарная статья"/>
    <w:basedOn w:val="a"/>
    <w:next w:val="a"/>
    <w:uiPriority w:val="99"/>
    <w:rsid w:val="000349CF"/>
    <w:pPr>
      <w:widowControl w:val="0"/>
      <w:autoSpaceDE w:val="0"/>
      <w:autoSpaceDN w:val="0"/>
      <w:adjustRightInd w:val="0"/>
      <w:spacing w:line="360" w:lineRule="auto"/>
      <w:ind w:right="118"/>
      <w:jc w:val="both"/>
    </w:pPr>
    <w:rPr>
      <w:rFonts w:eastAsia="Times New Roman" w:cs="Times New Roman"/>
      <w:szCs w:val="24"/>
      <w:lang w:eastAsia="ru-RU"/>
    </w:rPr>
  </w:style>
  <w:style w:type="character" w:customStyle="1" w:styleId="affffa">
    <w:name w:val="Сравнение редакций"/>
    <w:uiPriority w:val="99"/>
    <w:rsid w:val="000349CF"/>
    <w:rPr>
      <w:b/>
      <w:color w:val="26282F"/>
    </w:rPr>
  </w:style>
  <w:style w:type="character" w:customStyle="1" w:styleId="affffb">
    <w:name w:val="Сравнение редакций. Добавленный фрагмент"/>
    <w:uiPriority w:val="99"/>
    <w:rsid w:val="000349CF"/>
    <w:rPr>
      <w:color w:val="000000"/>
      <w:shd w:val="clear" w:color="auto" w:fill="C1D7FF"/>
    </w:rPr>
  </w:style>
  <w:style w:type="character" w:customStyle="1" w:styleId="affffc">
    <w:name w:val="Сравнение редакций. Удаленный фрагмент"/>
    <w:uiPriority w:val="99"/>
    <w:rsid w:val="000349CF"/>
    <w:rPr>
      <w:color w:val="000000"/>
      <w:shd w:val="clear" w:color="auto" w:fill="C4C413"/>
    </w:rPr>
  </w:style>
  <w:style w:type="paragraph" w:customStyle="1" w:styleId="affffd">
    <w:name w:val="Ссылка на официальную публикацию"/>
    <w:basedOn w:val="a"/>
    <w:next w:val="a"/>
    <w:uiPriority w:val="99"/>
    <w:rsid w:val="000349CF"/>
    <w:pPr>
      <w:widowControl w:val="0"/>
      <w:autoSpaceDE w:val="0"/>
      <w:autoSpaceDN w:val="0"/>
      <w:adjustRightInd w:val="0"/>
      <w:spacing w:line="360" w:lineRule="auto"/>
      <w:ind w:firstLine="720"/>
      <w:jc w:val="both"/>
    </w:pPr>
    <w:rPr>
      <w:rFonts w:eastAsia="Times New Roman" w:cs="Times New Roman"/>
      <w:szCs w:val="24"/>
      <w:lang w:eastAsia="ru-RU"/>
    </w:rPr>
  </w:style>
  <w:style w:type="character" w:customStyle="1" w:styleId="affffe">
    <w:name w:val="Ссылка на утративший силу документ"/>
    <w:uiPriority w:val="99"/>
    <w:rsid w:val="000349CF"/>
    <w:rPr>
      <w:b/>
      <w:color w:val="749232"/>
    </w:rPr>
  </w:style>
  <w:style w:type="paragraph" w:customStyle="1" w:styleId="afffff">
    <w:name w:val="Текст в таблице"/>
    <w:basedOn w:val="afffc"/>
    <w:next w:val="a"/>
    <w:uiPriority w:val="99"/>
    <w:rsid w:val="000349CF"/>
    <w:pPr>
      <w:ind w:firstLine="500"/>
    </w:pPr>
  </w:style>
  <w:style w:type="paragraph" w:customStyle="1" w:styleId="afffff0">
    <w:name w:val="Текст ЭР (см. также)"/>
    <w:basedOn w:val="a"/>
    <w:next w:val="a"/>
    <w:uiPriority w:val="99"/>
    <w:rsid w:val="000349CF"/>
    <w:pPr>
      <w:widowControl w:val="0"/>
      <w:autoSpaceDE w:val="0"/>
      <w:autoSpaceDN w:val="0"/>
      <w:adjustRightInd w:val="0"/>
      <w:spacing w:before="200" w:line="360" w:lineRule="auto"/>
    </w:pPr>
    <w:rPr>
      <w:rFonts w:eastAsia="Times New Roman" w:cs="Times New Roman"/>
      <w:sz w:val="20"/>
      <w:szCs w:val="20"/>
      <w:lang w:eastAsia="ru-RU"/>
    </w:rPr>
  </w:style>
  <w:style w:type="paragraph" w:customStyle="1" w:styleId="afffff1">
    <w:name w:val="Технический комментарий"/>
    <w:basedOn w:val="a"/>
    <w:next w:val="a"/>
    <w:uiPriority w:val="99"/>
    <w:rsid w:val="000349CF"/>
    <w:pPr>
      <w:widowControl w:val="0"/>
      <w:autoSpaceDE w:val="0"/>
      <w:autoSpaceDN w:val="0"/>
      <w:adjustRightInd w:val="0"/>
      <w:spacing w:line="360" w:lineRule="auto"/>
    </w:pPr>
    <w:rPr>
      <w:rFonts w:eastAsia="Times New Roman" w:cs="Times New Roman"/>
      <w:color w:val="463F31"/>
      <w:szCs w:val="24"/>
      <w:shd w:val="clear" w:color="auto" w:fill="FFFFA6"/>
      <w:lang w:eastAsia="ru-RU"/>
    </w:rPr>
  </w:style>
  <w:style w:type="character" w:customStyle="1" w:styleId="afffff2">
    <w:name w:val="Утратил силу"/>
    <w:uiPriority w:val="99"/>
    <w:rsid w:val="000349CF"/>
    <w:rPr>
      <w:b/>
      <w:strike/>
      <w:color w:val="666600"/>
    </w:rPr>
  </w:style>
  <w:style w:type="paragraph" w:customStyle="1" w:styleId="afffff3">
    <w:name w:val="Формула"/>
    <w:basedOn w:val="a"/>
    <w:next w:val="a"/>
    <w:uiPriority w:val="99"/>
    <w:rsid w:val="000349CF"/>
    <w:pPr>
      <w:widowControl w:val="0"/>
      <w:autoSpaceDE w:val="0"/>
      <w:autoSpaceDN w:val="0"/>
      <w:adjustRightInd w:val="0"/>
      <w:spacing w:before="240" w:after="240" w:line="360" w:lineRule="auto"/>
      <w:ind w:left="420" w:right="420" w:firstLine="300"/>
      <w:jc w:val="both"/>
    </w:pPr>
    <w:rPr>
      <w:rFonts w:eastAsia="Times New Roman" w:cs="Times New Roman"/>
      <w:szCs w:val="24"/>
      <w:shd w:val="clear" w:color="auto" w:fill="F5F3DA"/>
      <w:lang w:eastAsia="ru-RU"/>
    </w:rPr>
  </w:style>
  <w:style w:type="paragraph" w:customStyle="1" w:styleId="afffff4">
    <w:name w:val="Центрированный (таблица)"/>
    <w:basedOn w:val="afffc"/>
    <w:next w:val="a"/>
    <w:uiPriority w:val="99"/>
    <w:rsid w:val="000349CF"/>
    <w:pPr>
      <w:jc w:val="center"/>
    </w:pPr>
  </w:style>
  <w:style w:type="paragraph" w:customStyle="1" w:styleId="-">
    <w:name w:val="ЭР-содержание (правое окно)"/>
    <w:basedOn w:val="a"/>
    <w:next w:val="a"/>
    <w:uiPriority w:val="99"/>
    <w:rsid w:val="000349CF"/>
    <w:pPr>
      <w:widowControl w:val="0"/>
      <w:autoSpaceDE w:val="0"/>
      <w:autoSpaceDN w:val="0"/>
      <w:adjustRightInd w:val="0"/>
      <w:spacing w:before="300" w:line="360" w:lineRule="auto"/>
    </w:pPr>
    <w:rPr>
      <w:rFonts w:eastAsia="Times New Roman" w:cs="Times New Roman"/>
      <w:szCs w:val="24"/>
      <w:lang w:eastAsia="ru-RU"/>
    </w:rPr>
  </w:style>
  <w:style w:type="paragraph" w:customStyle="1" w:styleId="Default">
    <w:name w:val="Default"/>
    <w:rsid w:val="000349CF"/>
    <w:pPr>
      <w:autoSpaceDE w:val="0"/>
      <w:autoSpaceDN w:val="0"/>
      <w:adjustRightInd w:val="0"/>
    </w:pPr>
    <w:rPr>
      <w:rFonts w:eastAsia="Times New Roman" w:cs="Times New Roman"/>
      <w:color w:val="000000"/>
      <w:szCs w:val="24"/>
    </w:rPr>
  </w:style>
  <w:style w:type="character" w:styleId="afffff5">
    <w:name w:val="annotation reference"/>
    <w:uiPriority w:val="99"/>
    <w:unhideWhenUsed/>
    <w:rsid w:val="000349CF"/>
    <w:rPr>
      <w:rFonts w:cs="Times New Roman"/>
      <w:sz w:val="16"/>
    </w:rPr>
  </w:style>
  <w:style w:type="paragraph" w:styleId="41">
    <w:name w:val="toc 4"/>
    <w:basedOn w:val="a"/>
    <w:next w:val="a"/>
    <w:autoRedefine/>
    <w:uiPriority w:val="39"/>
    <w:rsid w:val="000349CF"/>
    <w:pPr>
      <w:ind w:left="720"/>
    </w:pPr>
    <w:rPr>
      <w:rFonts w:ascii="Calibri" w:eastAsia="Times New Roman" w:hAnsi="Calibri" w:cs="Calibri"/>
      <w:sz w:val="20"/>
      <w:szCs w:val="20"/>
      <w:lang w:eastAsia="ru-RU"/>
    </w:rPr>
  </w:style>
  <w:style w:type="paragraph" w:styleId="5">
    <w:name w:val="toc 5"/>
    <w:basedOn w:val="a"/>
    <w:next w:val="a"/>
    <w:autoRedefine/>
    <w:uiPriority w:val="39"/>
    <w:rsid w:val="000349CF"/>
    <w:pPr>
      <w:ind w:left="960"/>
    </w:pPr>
    <w:rPr>
      <w:rFonts w:ascii="Calibri" w:eastAsia="Times New Roman" w:hAnsi="Calibri" w:cs="Calibri"/>
      <w:sz w:val="20"/>
      <w:szCs w:val="20"/>
      <w:lang w:eastAsia="ru-RU"/>
    </w:rPr>
  </w:style>
  <w:style w:type="paragraph" w:styleId="6">
    <w:name w:val="toc 6"/>
    <w:basedOn w:val="a"/>
    <w:next w:val="a"/>
    <w:autoRedefine/>
    <w:uiPriority w:val="39"/>
    <w:rsid w:val="000349CF"/>
    <w:pPr>
      <w:ind w:left="1200"/>
    </w:pPr>
    <w:rPr>
      <w:rFonts w:ascii="Calibri" w:eastAsia="Times New Roman" w:hAnsi="Calibri" w:cs="Calibri"/>
      <w:sz w:val="20"/>
      <w:szCs w:val="20"/>
      <w:lang w:eastAsia="ru-RU"/>
    </w:rPr>
  </w:style>
  <w:style w:type="paragraph" w:styleId="7">
    <w:name w:val="toc 7"/>
    <w:basedOn w:val="a"/>
    <w:next w:val="a"/>
    <w:autoRedefine/>
    <w:uiPriority w:val="39"/>
    <w:rsid w:val="000349CF"/>
    <w:pPr>
      <w:ind w:left="1440"/>
    </w:pPr>
    <w:rPr>
      <w:rFonts w:ascii="Calibri" w:eastAsia="Times New Roman" w:hAnsi="Calibri" w:cs="Calibri"/>
      <w:sz w:val="20"/>
      <w:szCs w:val="20"/>
      <w:lang w:eastAsia="ru-RU"/>
    </w:rPr>
  </w:style>
  <w:style w:type="paragraph" w:styleId="8">
    <w:name w:val="toc 8"/>
    <w:basedOn w:val="a"/>
    <w:next w:val="a"/>
    <w:autoRedefine/>
    <w:uiPriority w:val="39"/>
    <w:rsid w:val="000349CF"/>
    <w:pPr>
      <w:ind w:left="1680"/>
    </w:pPr>
    <w:rPr>
      <w:rFonts w:ascii="Calibri" w:eastAsia="Times New Roman" w:hAnsi="Calibri" w:cs="Calibri"/>
      <w:sz w:val="20"/>
      <w:szCs w:val="20"/>
      <w:lang w:eastAsia="ru-RU"/>
    </w:rPr>
  </w:style>
  <w:style w:type="paragraph" w:styleId="91">
    <w:name w:val="toc 9"/>
    <w:basedOn w:val="a"/>
    <w:next w:val="a"/>
    <w:autoRedefine/>
    <w:uiPriority w:val="39"/>
    <w:rsid w:val="000349CF"/>
    <w:pPr>
      <w:ind w:left="1920"/>
    </w:pPr>
    <w:rPr>
      <w:rFonts w:ascii="Calibri" w:eastAsia="Times New Roman" w:hAnsi="Calibri" w:cs="Calibri"/>
      <w:sz w:val="20"/>
      <w:szCs w:val="20"/>
      <w:lang w:eastAsia="ru-RU"/>
    </w:rPr>
  </w:style>
  <w:style w:type="paragraph" w:customStyle="1" w:styleId="s1">
    <w:name w:val="s_1"/>
    <w:basedOn w:val="a"/>
    <w:rsid w:val="000349CF"/>
    <w:pPr>
      <w:spacing w:before="100" w:beforeAutospacing="1" w:after="100" w:afterAutospacing="1"/>
    </w:pPr>
    <w:rPr>
      <w:rFonts w:eastAsia="Times New Roman" w:cs="Times New Roman"/>
      <w:szCs w:val="24"/>
      <w:lang w:eastAsia="ru-RU"/>
    </w:rPr>
  </w:style>
  <w:style w:type="table" w:styleId="afffff6">
    <w:name w:val="Table Grid"/>
    <w:basedOn w:val="a1"/>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349CF"/>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0349CF"/>
    <w:rPr>
      <w:rFonts w:ascii="Calibri" w:eastAsia="Times New Roman" w:hAnsi="Calibri" w:cs="Times New Roman"/>
      <w:sz w:val="20"/>
      <w:szCs w:val="20"/>
      <w:lang w:val="x-none" w:eastAsia="x-none"/>
    </w:rPr>
  </w:style>
  <w:style w:type="character" w:styleId="afffff9">
    <w:name w:val="endnote reference"/>
    <w:uiPriority w:val="99"/>
    <w:semiHidden/>
    <w:unhideWhenUsed/>
    <w:rsid w:val="000349CF"/>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
    <w:link w:val="ae"/>
    <w:qFormat/>
    <w:locked/>
    <w:rsid w:val="000349CF"/>
    <w:rPr>
      <w:rFonts w:eastAsia="Times New Roman" w:cs="Times New Roman"/>
      <w:szCs w:val="24"/>
      <w:lang w:val="x-none" w:eastAsia="x-none"/>
    </w:rPr>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0349CF"/>
    <w:rPr>
      <w:rFonts w:eastAsia="Times New Roman" w:cs="Times New Roman"/>
      <w:szCs w:val="24"/>
      <w:lang w:val="en-US" w:eastAsia="nl-NL"/>
    </w:rPr>
  </w:style>
  <w:style w:type="character" w:styleId="afffffa">
    <w:name w:val="Strong"/>
    <w:uiPriority w:val="22"/>
    <w:qFormat/>
    <w:rsid w:val="000349CF"/>
    <w:rPr>
      <w:b/>
      <w:bCs/>
    </w:rPr>
  </w:style>
  <w:style w:type="table" w:customStyle="1" w:styleId="TableNormal">
    <w:name w:val="Table Normal"/>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49CF"/>
    <w:pPr>
      <w:widowControl w:val="0"/>
      <w:autoSpaceDE w:val="0"/>
      <w:autoSpaceDN w:val="0"/>
      <w:ind w:left="9"/>
    </w:pPr>
    <w:rPr>
      <w:rFonts w:eastAsia="Times New Roman" w:cs="Times New Roman"/>
      <w:sz w:val="22"/>
    </w:rPr>
  </w:style>
  <w:style w:type="character" w:styleId="afffffb">
    <w:name w:val="FollowedHyperlink"/>
    <w:uiPriority w:val="99"/>
    <w:unhideWhenUsed/>
    <w:rsid w:val="000349CF"/>
    <w:rPr>
      <w:color w:val="0000FF"/>
      <w:u w:val="single"/>
    </w:rPr>
  </w:style>
  <w:style w:type="character" w:styleId="afffffc">
    <w:name w:val="Subtle Emphasis"/>
    <w:uiPriority w:val="19"/>
    <w:qFormat/>
    <w:rsid w:val="000349CF"/>
    <w:rPr>
      <w:i/>
      <w:iCs/>
      <w:color w:val="404040"/>
    </w:rPr>
  </w:style>
  <w:style w:type="paragraph" w:styleId="afffffd">
    <w:name w:val="Subtitle"/>
    <w:basedOn w:val="a"/>
    <w:next w:val="a"/>
    <w:link w:val="afffffe"/>
    <w:uiPriority w:val="11"/>
    <w:qFormat/>
    <w:rsid w:val="000349CF"/>
    <w:pPr>
      <w:spacing w:after="60" w:line="276" w:lineRule="auto"/>
      <w:jc w:val="center"/>
      <w:outlineLvl w:val="1"/>
    </w:pPr>
    <w:rPr>
      <w:rFonts w:ascii="Calibri Light" w:eastAsia="Times New Roman" w:hAnsi="Calibri Light" w:cs="Times New Roman"/>
      <w:szCs w:val="24"/>
      <w:lang w:val="x-none" w:eastAsia="x-none"/>
    </w:rPr>
  </w:style>
  <w:style w:type="character" w:customStyle="1" w:styleId="afffffe">
    <w:name w:val="Подзаголовок Знак"/>
    <w:basedOn w:val="a0"/>
    <w:link w:val="afffffd"/>
    <w:uiPriority w:val="11"/>
    <w:rsid w:val="000349CF"/>
    <w:rPr>
      <w:rFonts w:ascii="Calibri Light" w:eastAsia="Times New Roman" w:hAnsi="Calibri Light" w:cs="Times New Roman"/>
      <w:szCs w:val="24"/>
      <w:lang w:val="x-none" w:eastAsia="x-none"/>
    </w:rPr>
  </w:style>
  <w:style w:type="paragraph" w:styleId="affffff">
    <w:name w:val="TOC Heading"/>
    <w:basedOn w:val="1"/>
    <w:next w:val="a"/>
    <w:uiPriority w:val="39"/>
    <w:unhideWhenUsed/>
    <w:qFormat/>
    <w:rsid w:val="000349C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0349CF"/>
    <w:rPr>
      <w:color w:val="605E5C"/>
      <w:shd w:val="clear" w:color="auto" w:fill="E1DFDD"/>
    </w:rPr>
  </w:style>
  <w:style w:type="numbering" w:customStyle="1" w:styleId="112">
    <w:name w:val="Нет списка11"/>
    <w:next w:val="a2"/>
    <w:uiPriority w:val="99"/>
    <w:semiHidden/>
    <w:unhideWhenUsed/>
    <w:rsid w:val="000349CF"/>
  </w:style>
  <w:style w:type="paragraph" w:styleId="32">
    <w:name w:val="Body Text 3"/>
    <w:basedOn w:val="a"/>
    <w:link w:val="33"/>
    <w:uiPriority w:val="99"/>
    <w:rsid w:val="000349CF"/>
    <w:pPr>
      <w:spacing w:after="120" w:line="276" w:lineRule="auto"/>
    </w:pPr>
    <w:rPr>
      <w:rFonts w:ascii="Calibri" w:eastAsia="Times New Roman" w:hAnsi="Calibri" w:cs="Times New Roman"/>
      <w:sz w:val="16"/>
      <w:szCs w:val="16"/>
      <w:lang w:val="x-none" w:eastAsia="x-none"/>
    </w:rPr>
  </w:style>
  <w:style w:type="character" w:customStyle="1" w:styleId="33">
    <w:name w:val="Основной текст 3 Знак"/>
    <w:basedOn w:val="a0"/>
    <w:link w:val="32"/>
    <w:uiPriority w:val="99"/>
    <w:rsid w:val="000349CF"/>
    <w:rPr>
      <w:rFonts w:ascii="Calibri" w:eastAsia="Times New Roman" w:hAnsi="Calibri" w:cs="Times New Roman"/>
      <w:sz w:val="16"/>
      <w:szCs w:val="16"/>
      <w:lang w:val="x-none" w:eastAsia="x-none"/>
    </w:rPr>
  </w:style>
  <w:style w:type="numbering" w:customStyle="1" w:styleId="27">
    <w:name w:val="Нет списка2"/>
    <w:next w:val="a2"/>
    <w:uiPriority w:val="99"/>
    <w:semiHidden/>
    <w:unhideWhenUsed/>
    <w:rsid w:val="000349CF"/>
  </w:style>
  <w:style w:type="paragraph" w:styleId="34">
    <w:name w:val="Body Text Indent 3"/>
    <w:basedOn w:val="a"/>
    <w:link w:val="35"/>
    <w:uiPriority w:val="99"/>
    <w:rsid w:val="000349CF"/>
    <w:pPr>
      <w:widowControl w:val="0"/>
      <w:spacing w:after="120" w:line="276" w:lineRule="auto"/>
      <w:ind w:left="283"/>
      <w:jc w:val="both"/>
    </w:pPr>
    <w:rPr>
      <w:rFonts w:eastAsia="Times New Roman" w:cs="Times New Roman"/>
      <w:sz w:val="16"/>
      <w:szCs w:val="16"/>
      <w:lang w:val="x-none" w:eastAsia="x-none"/>
    </w:rPr>
  </w:style>
  <w:style w:type="character" w:customStyle="1" w:styleId="35">
    <w:name w:val="Основной текст с отступом 3 Знак"/>
    <w:basedOn w:val="a0"/>
    <w:link w:val="34"/>
    <w:uiPriority w:val="99"/>
    <w:rsid w:val="000349CF"/>
    <w:rPr>
      <w:rFonts w:eastAsia="Times New Roman" w:cs="Times New Roman"/>
      <w:sz w:val="16"/>
      <w:szCs w:val="16"/>
      <w:lang w:val="x-none" w:eastAsia="x-none"/>
    </w:rPr>
  </w:style>
  <w:style w:type="table" w:customStyle="1" w:styleId="TableNormal1">
    <w:name w:val="Table Normal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0349CF"/>
  </w:style>
  <w:style w:type="numbering" w:customStyle="1" w:styleId="42">
    <w:name w:val="Нет списка4"/>
    <w:next w:val="a2"/>
    <w:uiPriority w:val="99"/>
    <w:semiHidden/>
    <w:unhideWhenUsed/>
    <w:rsid w:val="000349CF"/>
  </w:style>
  <w:style w:type="table" w:customStyle="1" w:styleId="16">
    <w:name w:val="Сетка таблицы1"/>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0349CF"/>
  </w:style>
  <w:style w:type="table" w:customStyle="1" w:styleId="28">
    <w:name w:val="Сетка таблицы2"/>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0349CF"/>
  </w:style>
  <w:style w:type="table" w:customStyle="1" w:styleId="37">
    <w:name w:val="Сетка таблицы3"/>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10">
    <w:name w:val="Нет списка111"/>
    <w:next w:val="a2"/>
    <w:uiPriority w:val="99"/>
    <w:semiHidden/>
    <w:unhideWhenUsed/>
    <w:rsid w:val="000349CF"/>
  </w:style>
  <w:style w:type="numbering" w:customStyle="1" w:styleId="210">
    <w:name w:val="Нет списка21"/>
    <w:next w:val="a2"/>
    <w:uiPriority w:val="99"/>
    <w:semiHidden/>
    <w:unhideWhenUsed/>
    <w:rsid w:val="000349CF"/>
  </w:style>
  <w:style w:type="table" w:customStyle="1" w:styleId="TableNormal11">
    <w:name w:val="Table Normal1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11">
    <w:name w:val="Нет списка31"/>
    <w:next w:val="a2"/>
    <w:uiPriority w:val="99"/>
    <w:semiHidden/>
    <w:unhideWhenUsed/>
    <w:rsid w:val="000349CF"/>
  </w:style>
  <w:style w:type="numbering" w:customStyle="1" w:styleId="70">
    <w:name w:val="Нет списка7"/>
    <w:next w:val="a2"/>
    <w:uiPriority w:val="99"/>
    <w:semiHidden/>
    <w:unhideWhenUsed/>
    <w:rsid w:val="000349CF"/>
  </w:style>
  <w:style w:type="table" w:customStyle="1" w:styleId="43">
    <w:name w:val="Сетка таблицы4"/>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Основной текст (3)_"/>
    <w:link w:val="39"/>
    <w:locked/>
    <w:rsid w:val="000349CF"/>
    <w:rPr>
      <w:b/>
      <w:shd w:val="clear" w:color="auto" w:fill="FFFFFF"/>
    </w:rPr>
  </w:style>
  <w:style w:type="paragraph" w:customStyle="1" w:styleId="39">
    <w:name w:val="Основной текст (3)"/>
    <w:basedOn w:val="a"/>
    <w:link w:val="38"/>
    <w:rsid w:val="000349CF"/>
    <w:pPr>
      <w:widowControl w:val="0"/>
      <w:shd w:val="clear" w:color="auto" w:fill="FFFFFF"/>
      <w:spacing w:before="6300" w:line="240" w:lineRule="atLeast"/>
      <w:ind w:hanging="260"/>
      <w:jc w:val="center"/>
    </w:pPr>
    <w:rPr>
      <w:b/>
    </w:rPr>
  </w:style>
  <w:style w:type="paragraph" w:customStyle="1" w:styleId="Style5">
    <w:name w:val="Style5"/>
    <w:basedOn w:val="a"/>
    <w:uiPriority w:val="99"/>
    <w:rsid w:val="000349CF"/>
    <w:pPr>
      <w:widowControl w:val="0"/>
      <w:autoSpaceDE w:val="0"/>
      <w:autoSpaceDN w:val="0"/>
      <w:adjustRightInd w:val="0"/>
      <w:spacing w:line="278" w:lineRule="exact"/>
      <w:ind w:firstLine="706"/>
      <w:jc w:val="both"/>
    </w:pPr>
    <w:rPr>
      <w:rFonts w:eastAsia="Times New Roman" w:cs="Times New Roman"/>
      <w:szCs w:val="24"/>
      <w:lang w:eastAsia="ru-RU"/>
    </w:rPr>
  </w:style>
  <w:style w:type="character" w:customStyle="1" w:styleId="FontStyle33">
    <w:name w:val="Font Style33"/>
    <w:uiPriority w:val="99"/>
    <w:rsid w:val="000349CF"/>
    <w:rPr>
      <w:rFonts w:ascii="Microsoft Sans Serif" w:hAnsi="Microsoft Sans Serif" w:cs="Microsoft Sans Serif"/>
      <w:color w:val="000000"/>
      <w:sz w:val="22"/>
      <w:szCs w:val="22"/>
    </w:rPr>
  </w:style>
  <w:style w:type="paragraph" w:customStyle="1" w:styleId="Style3">
    <w:name w:val="Style3"/>
    <w:basedOn w:val="a"/>
    <w:uiPriority w:val="99"/>
    <w:rsid w:val="000349CF"/>
    <w:pPr>
      <w:widowControl w:val="0"/>
      <w:autoSpaceDE w:val="0"/>
      <w:autoSpaceDN w:val="0"/>
      <w:adjustRightInd w:val="0"/>
      <w:spacing w:line="278" w:lineRule="exact"/>
      <w:ind w:firstLine="696"/>
      <w:jc w:val="both"/>
    </w:pPr>
    <w:rPr>
      <w:rFonts w:eastAsia="Times New Roman" w:cs="Times New Roman"/>
      <w:szCs w:val="24"/>
      <w:lang w:eastAsia="ru-RU"/>
    </w:rPr>
  </w:style>
  <w:style w:type="paragraph" w:customStyle="1" w:styleId="Style10">
    <w:name w:val="Style10"/>
    <w:basedOn w:val="a"/>
    <w:uiPriority w:val="99"/>
    <w:rsid w:val="000349CF"/>
    <w:pPr>
      <w:widowControl w:val="0"/>
      <w:autoSpaceDE w:val="0"/>
      <w:autoSpaceDN w:val="0"/>
      <w:adjustRightInd w:val="0"/>
      <w:spacing w:line="482" w:lineRule="exact"/>
      <w:ind w:firstLine="355"/>
      <w:jc w:val="both"/>
    </w:pPr>
    <w:rPr>
      <w:rFonts w:eastAsia="Times New Roman" w:cs="Times New Roman"/>
      <w:szCs w:val="24"/>
      <w:lang w:eastAsia="ru-RU"/>
    </w:rPr>
  </w:style>
  <w:style w:type="character" w:customStyle="1" w:styleId="FontStyle31">
    <w:name w:val="Font Style31"/>
    <w:uiPriority w:val="99"/>
    <w:rsid w:val="000349CF"/>
    <w:rPr>
      <w:rFonts w:ascii="Arial Unicode MS" w:hAnsi="Arial Unicode MS" w:cs="Arial Unicode MS"/>
      <w:b/>
      <w:bCs/>
      <w:color w:val="000000"/>
      <w:sz w:val="20"/>
      <w:szCs w:val="20"/>
    </w:rPr>
  </w:style>
  <w:style w:type="paragraph" w:customStyle="1" w:styleId="Style13">
    <w:name w:val="Style13"/>
    <w:basedOn w:val="a"/>
    <w:uiPriority w:val="99"/>
    <w:rsid w:val="000349CF"/>
    <w:pPr>
      <w:widowControl w:val="0"/>
      <w:autoSpaceDE w:val="0"/>
      <w:autoSpaceDN w:val="0"/>
      <w:adjustRightInd w:val="0"/>
      <w:spacing w:line="278" w:lineRule="exact"/>
      <w:ind w:firstLine="394"/>
      <w:jc w:val="both"/>
    </w:pPr>
    <w:rPr>
      <w:rFonts w:eastAsia="Times New Roman" w:cs="Times New Roman"/>
      <w:szCs w:val="24"/>
      <w:lang w:eastAsia="ru-RU"/>
    </w:rPr>
  </w:style>
  <w:style w:type="character" w:customStyle="1" w:styleId="FontStyle27">
    <w:name w:val="Font Style27"/>
    <w:uiPriority w:val="99"/>
    <w:rsid w:val="000349CF"/>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0349CF"/>
    <w:rPr>
      <w:rFonts w:ascii="Times New Roman" w:hAnsi="Times New Roman" w:cs="Times New Roman"/>
      <w:color w:val="000000"/>
      <w:sz w:val="22"/>
      <w:szCs w:val="22"/>
    </w:rPr>
  </w:style>
  <w:style w:type="paragraph" w:customStyle="1" w:styleId="Style23">
    <w:name w:val="Style23"/>
    <w:basedOn w:val="a"/>
    <w:uiPriority w:val="99"/>
    <w:rsid w:val="000349CF"/>
    <w:pPr>
      <w:widowControl w:val="0"/>
      <w:autoSpaceDE w:val="0"/>
      <w:autoSpaceDN w:val="0"/>
      <w:adjustRightInd w:val="0"/>
      <w:spacing w:line="264" w:lineRule="exact"/>
      <w:jc w:val="both"/>
    </w:pPr>
    <w:rPr>
      <w:rFonts w:ascii="Microsoft Sans Serif" w:eastAsia="Times New Roman" w:hAnsi="Microsoft Sans Serif" w:cs="Microsoft Sans Serif"/>
      <w:szCs w:val="24"/>
      <w:lang w:eastAsia="ru-RU"/>
    </w:rPr>
  </w:style>
  <w:style w:type="numbering" w:customStyle="1" w:styleId="80">
    <w:name w:val="Нет списка8"/>
    <w:next w:val="a2"/>
    <w:uiPriority w:val="99"/>
    <w:semiHidden/>
    <w:unhideWhenUsed/>
    <w:rsid w:val="000349CF"/>
  </w:style>
  <w:style w:type="character" w:customStyle="1" w:styleId="Link">
    <w:name w:val="Link"/>
    <w:rsid w:val="000349CF"/>
    <w:rPr>
      <w:color w:val="0000FF"/>
      <w:u w:val="single"/>
    </w:rPr>
  </w:style>
  <w:style w:type="paragraph" w:customStyle="1" w:styleId="211">
    <w:name w:val="Цитата 21"/>
    <w:basedOn w:val="a"/>
    <w:next w:val="a"/>
    <w:uiPriority w:val="29"/>
    <w:qFormat/>
    <w:rsid w:val="000349CF"/>
    <w:pPr>
      <w:spacing w:after="200" w:line="276" w:lineRule="auto"/>
    </w:pPr>
    <w:rPr>
      <w:rFonts w:ascii="Calibri" w:eastAsia="Calibri" w:hAnsi="Calibri" w:cs="Times New Roman"/>
      <w:i/>
      <w:iCs/>
      <w:color w:val="000000"/>
      <w:sz w:val="22"/>
    </w:rPr>
  </w:style>
  <w:style w:type="character" w:customStyle="1" w:styleId="29">
    <w:name w:val="Цитата 2 Знак"/>
    <w:link w:val="2a"/>
    <w:uiPriority w:val="29"/>
    <w:rsid w:val="000349CF"/>
    <w:rPr>
      <w:i/>
      <w:iCs/>
      <w:color w:val="000000"/>
    </w:rPr>
  </w:style>
  <w:style w:type="paragraph" w:styleId="2a">
    <w:name w:val="Quote"/>
    <w:basedOn w:val="a"/>
    <w:next w:val="a"/>
    <w:link w:val="29"/>
    <w:uiPriority w:val="29"/>
    <w:qFormat/>
    <w:rsid w:val="000349CF"/>
    <w:pPr>
      <w:spacing w:before="200" w:after="160" w:line="276" w:lineRule="auto"/>
      <w:ind w:left="864" w:right="864"/>
      <w:jc w:val="center"/>
    </w:pPr>
    <w:rPr>
      <w:i/>
      <w:iCs/>
      <w:color w:val="000000"/>
    </w:rPr>
  </w:style>
  <w:style w:type="character" w:customStyle="1" w:styleId="212">
    <w:name w:val="Цитата 2 Знак1"/>
    <w:basedOn w:val="a0"/>
    <w:uiPriority w:val="29"/>
    <w:rsid w:val="000349CF"/>
    <w:rPr>
      <w:i/>
      <w:iCs/>
      <w:color w:val="000000" w:themeColor="text1"/>
    </w:rPr>
  </w:style>
  <w:style w:type="numbering" w:customStyle="1" w:styleId="92">
    <w:name w:val="Нет списка9"/>
    <w:next w:val="a2"/>
    <w:uiPriority w:val="99"/>
    <w:semiHidden/>
    <w:unhideWhenUsed/>
    <w:rsid w:val="000349CF"/>
  </w:style>
  <w:style w:type="table" w:customStyle="1" w:styleId="51">
    <w:name w:val="Сетка таблицы5"/>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0349CF"/>
  </w:style>
  <w:style w:type="numbering" w:customStyle="1" w:styleId="220">
    <w:name w:val="Нет списка22"/>
    <w:next w:val="a2"/>
    <w:uiPriority w:val="99"/>
    <w:semiHidden/>
    <w:unhideWhenUsed/>
    <w:rsid w:val="000349CF"/>
  </w:style>
  <w:style w:type="table" w:customStyle="1" w:styleId="TableNormal12">
    <w:name w:val="Table Normal1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0349CF"/>
  </w:style>
  <w:style w:type="paragraph" w:styleId="affffff0">
    <w:name w:val="Revision"/>
    <w:hidden/>
    <w:uiPriority w:val="99"/>
    <w:semiHidden/>
    <w:rsid w:val="000349CF"/>
    <w:rPr>
      <w:rFonts w:ascii="Calibri" w:eastAsia="Times New Roman" w:hAnsi="Calibri" w:cs="Times New Roman"/>
      <w:sz w:val="22"/>
      <w:lang w:eastAsia="ru-RU"/>
    </w:rPr>
  </w:style>
  <w:style w:type="character" w:customStyle="1" w:styleId="FootnoteCharacters">
    <w:name w:val="Footnote Characters"/>
    <w:qFormat/>
    <w:rsid w:val="000349CF"/>
    <w:rPr>
      <w:rFonts w:cs="Times New Roman"/>
      <w:vertAlign w:val="superscript"/>
    </w:rPr>
  </w:style>
  <w:style w:type="character" w:customStyle="1" w:styleId="affffff1">
    <w:name w:val="Символ сноски"/>
    <w:qFormat/>
    <w:rsid w:val="000349CF"/>
  </w:style>
  <w:style w:type="paragraph" w:customStyle="1" w:styleId="121">
    <w:name w:val="таблСлева12"/>
    <w:basedOn w:val="a"/>
    <w:uiPriority w:val="3"/>
    <w:qFormat/>
    <w:rsid w:val="000349CF"/>
    <w:pPr>
      <w:snapToGrid w:val="0"/>
    </w:pPr>
    <w:rPr>
      <w:rFonts w:eastAsia="Times New Roman" w:cs="Times New Roman"/>
      <w:iCs/>
      <w:szCs w:val="28"/>
      <w:lang w:eastAsia="ru-RU"/>
    </w:rPr>
  </w:style>
  <w:style w:type="table" w:customStyle="1" w:styleId="61">
    <w:name w:val="Сетка таблицы6"/>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Выделенная цитата1"/>
    <w:basedOn w:val="a"/>
    <w:next w:val="a"/>
    <w:uiPriority w:val="30"/>
    <w:qFormat/>
    <w:rsid w:val="000349CF"/>
    <w:pPr>
      <w:pBdr>
        <w:bottom w:val="single" w:sz="4" w:space="4" w:color="4472C4"/>
      </w:pBdr>
      <w:spacing w:before="200" w:after="280" w:line="276" w:lineRule="auto"/>
      <w:ind w:left="936" w:right="936"/>
    </w:pPr>
    <w:rPr>
      <w:rFonts w:ascii="Calibri" w:eastAsia="Times New Roman" w:hAnsi="Calibri" w:cs="Times New Roman"/>
      <w:b/>
      <w:bCs/>
      <w:i/>
      <w:iCs/>
      <w:color w:val="4472C4"/>
      <w:sz w:val="22"/>
      <w:lang w:eastAsia="ru-RU"/>
    </w:rPr>
  </w:style>
  <w:style w:type="character" w:customStyle="1" w:styleId="affffff2">
    <w:name w:val="Выделенная цитата Знак"/>
    <w:basedOn w:val="a0"/>
    <w:link w:val="affffff3"/>
    <w:uiPriority w:val="30"/>
    <w:rsid w:val="000349CF"/>
    <w:rPr>
      <w:b/>
      <w:bCs/>
      <w:i/>
      <w:iCs/>
      <w:color w:val="4472C4"/>
      <w:sz w:val="22"/>
      <w:szCs w:val="22"/>
    </w:rPr>
  </w:style>
  <w:style w:type="paragraph" w:styleId="affffff4">
    <w:name w:val="No Spacing"/>
    <w:uiPriority w:val="1"/>
    <w:qFormat/>
    <w:rsid w:val="000349CF"/>
    <w:rPr>
      <w:rFonts w:ascii="Calibri" w:eastAsia="Times New Roman" w:hAnsi="Calibri" w:cs="Times New Roman"/>
      <w:sz w:val="22"/>
      <w:lang w:eastAsia="ru-RU"/>
    </w:rPr>
  </w:style>
  <w:style w:type="numbering" w:customStyle="1" w:styleId="100">
    <w:name w:val="Нет списка10"/>
    <w:next w:val="a2"/>
    <w:uiPriority w:val="99"/>
    <w:semiHidden/>
    <w:unhideWhenUsed/>
    <w:rsid w:val="000349CF"/>
  </w:style>
  <w:style w:type="numbering" w:customStyle="1" w:styleId="130">
    <w:name w:val="Нет списка13"/>
    <w:next w:val="a2"/>
    <w:uiPriority w:val="99"/>
    <w:semiHidden/>
    <w:unhideWhenUsed/>
    <w:rsid w:val="000349CF"/>
  </w:style>
  <w:style w:type="table" w:customStyle="1" w:styleId="71">
    <w:name w:val="Сетка таблицы7"/>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0349CF"/>
  </w:style>
  <w:style w:type="numbering" w:customStyle="1" w:styleId="150">
    <w:name w:val="Нет списка15"/>
    <w:next w:val="a2"/>
    <w:uiPriority w:val="99"/>
    <w:semiHidden/>
    <w:unhideWhenUsed/>
    <w:rsid w:val="000349CF"/>
  </w:style>
  <w:style w:type="table" w:customStyle="1" w:styleId="81">
    <w:name w:val="Сетка таблицы8"/>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PlainTable31">
    <w:name w:val="Plain Table 31"/>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11">
    <w:name w:val="Нет списка1111"/>
    <w:next w:val="a2"/>
    <w:uiPriority w:val="99"/>
    <w:semiHidden/>
    <w:unhideWhenUsed/>
    <w:rsid w:val="000349CF"/>
  </w:style>
  <w:style w:type="numbering" w:customStyle="1" w:styleId="230">
    <w:name w:val="Нет списка23"/>
    <w:next w:val="a2"/>
    <w:uiPriority w:val="99"/>
    <w:semiHidden/>
    <w:unhideWhenUsed/>
    <w:rsid w:val="000349CF"/>
  </w:style>
  <w:style w:type="table" w:customStyle="1" w:styleId="TableNormal13">
    <w:name w:val="Table Normal13"/>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30">
    <w:name w:val="Нет списка33"/>
    <w:next w:val="a2"/>
    <w:uiPriority w:val="99"/>
    <w:semiHidden/>
    <w:unhideWhenUsed/>
    <w:rsid w:val="000349CF"/>
  </w:style>
  <w:style w:type="numbering" w:customStyle="1" w:styleId="410">
    <w:name w:val="Нет списка41"/>
    <w:next w:val="a2"/>
    <w:uiPriority w:val="99"/>
    <w:semiHidden/>
    <w:unhideWhenUsed/>
    <w:rsid w:val="000349CF"/>
  </w:style>
  <w:style w:type="table" w:customStyle="1" w:styleId="113">
    <w:name w:val="Сетка таблицы11"/>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510">
    <w:name w:val="Нет списка51"/>
    <w:next w:val="a2"/>
    <w:uiPriority w:val="99"/>
    <w:semiHidden/>
    <w:unhideWhenUsed/>
    <w:rsid w:val="000349CF"/>
  </w:style>
  <w:style w:type="table" w:customStyle="1" w:styleId="213">
    <w:name w:val="Сетка таблицы21"/>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610">
    <w:name w:val="Нет списка61"/>
    <w:next w:val="a2"/>
    <w:uiPriority w:val="99"/>
    <w:semiHidden/>
    <w:unhideWhenUsed/>
    <w:rsid w:val="000349CF"/>
  </w:style>
  <w:style w:type="table" w:customStyle="1" w:styleId="312">
    <w:name w:val="Сетка таблицы31"/>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20">
    <w:name w:val="Таблица простая 312"/>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111">
    <w:name w:val="Нет списка11111"/>
    <w:next w:val="a2"/>
    <w:uiPriority w:val="99"/>
    <w:semiHidden/>
    <w:unhideWhenUsed/>
    <w:rsid w:val="000349CF"/>
  </w:style>
  <w:style w:type="numbering" w:customStyle="1" w:styleId="2110">
    <w:name w:val="Нет списка211"/>
    <w:next w:val="a2"/>
    <w:uiPriority w:val="99"/>
    <w:semiHidden/>
    <w:unhideWhenUsed/>
    <w:rsid w:val="000349CF"/>
  </w:style>
  <w:style w:type="table" w:customStyle="1" w:styleId="TableNormal111">
    <w:name w:val="Table Normal11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111">
    <w:name w:val="Нет списка311"/>
    <w:next w:val="a2"/>
    <w:uiPriority w:val="99"/>
    <w:semiHidden/>
    <w:unhideWhenUsed/>
    <w:rsid w:val="000349CF"/>
  </w:style>
  <w:style w:type="numbering" w:customStyle="1" w:styleId="710">
    <w:name w:val="Нет списка71"/>
    <w:next w:val="a2"/>
    <w:uiPriority w:val="99"/>
    <w:semiHidden/>
    <w:unhideWhenUsed/>
    <w:rsid w:val="000349CF"/>
  </w:style>
  <w:style w:type="table" w:customStyle="1" w:styleId="411">
    <w:name w:val="Сетка таблицы41"/>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0349CF"/>
  </w:style>
  <w:style w:type="numbering" w:customStyle="1" w:styleId="910">
    <w:name w:val="Нет списка91"/>
    <w:next w:val="a2"/>
    <w:uiPriority w:val="99"/>
    <w:semiHidden/>
    <w:unhideWhenUsed/>
    <w:rsid w:val="000349CF"/>
  </w:style>
  <w:style w:type="table" w:customStyle="1" w:styleId="511">
    <w:name w:val="Сетка таблицы51"/>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
    <w:name w:val="Table Normal5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110">
    <w:name w:val="Таблица простая 3111"/>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10">
    <w:name w:val="Нет списка121"/>
    <w:next w:val="a2"/>
    <w:uiPriority w:val="99"/>
    <w:semiHidden/>
    <w:unhideWhenUsed/>
    <w:rsid w:val="000349CF"/>
  </w:style>
  <w:style w:type="numbering" w:customStyle="1" w:styleId="221">
    <w:name w:val="Нет списка221"/>
    <w:next w:val="a2"/>
    <w:uiPriority w:val="99"/>
    <w:semiHidden/>
    <w:unhideWhenUsed/>
    <w:rsid w:val="000349CF"/>
  </w:style>
  <w:style w:type="table" w:customStyle="1" w:styleId="TableNormal121">
    <w:name w:val="Table Normal121"/>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21">
    <w:name w:val="Нет списка321"/>
    <w:next w:val="a2"/>
    <w:uiPriority w:val="99"/>
    <w:semiHidden/>
    <w:unhideWhenUsed/>
    <w:rsid w:val="000349CF"/>
  </w:style>
  <w:style w:type="table" w:customStyle="1" w:styleId="611">
    <w:name w:val="Сетка таблицы61"/>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1"/>
    <w:next w:val="a2"/>
    <w:uiPriority w:val="99"/>
    <w:semiHidden/>
    <w:unhideWhenUsed/>
    <w:rsid w:val="000349CF"/>
  </w:style>
  <w:style w:type="numbering" w:customStyle="1" w:styleId="131">
    <w:name w:val="Нет списка131"/>
    <w:next w:val="a2"/>
    <w:uiPriority w:val="99"/>
    <w:semiHidden/>
    <w:unhideWhenUsed/>
    <w:rsid w:val="000349CF"/>
  </w:style>
  <w:style w:type="table" w:customStyle="1" w:styleId="711">
    <w:name w:val="Сетка таблицы71"/>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Выделенная цитата Знак1"/>
    <w:basedOn w:val="a0"/>
    <w:uiPriority w:val="30"/>
    <w:rsid w:val="000349CF"/>
    <w:rPr>
      <w:b/>
      <w:bCs/>
      <w:i/>
      <w:iCs/>
      <w:color w:val="4F81BD"/>
    </w:rPr>
  </w:style>
  <w:style w:type="table" w:customStyle="1" w:styleId="811">
    <w:name w:val="Сетка таблицы81"/>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0349CF"/>
  </w:style>
  <w:style w:type="numbering" w:customStyle="1" w:styleId="170">
    <w:name w:val="Нет списка17"/>
    <w:next w:val="a2"/>
    <w:uiPriority w:val="99"/>
    <w:semiHidden/>
    <w:unhideWhenUsed/>
    <w:rsid w:val="000349CF"/>
  </w:style>
  <w:style w:type="table" w:customStyle="1" w:styleId="93">
    <w:name w:val="Сетка таблицы9"/>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PlainTable32">
    <w:name w:val="Plain Table 32"/>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20">
    <w:name w:val="Нет списка112"/>
    <w:next w:val="a2"/>
    <w:uiPriority w:val="99"/>
    <w:semiHidden/>
    <w:unhideWhenUsed/>
    <w:rsid w:val="000349CF"/>
  </w:style>
  <w:style w:type="numbering" w:customStyle="1" w:styleId="240">
    <w:name w:val="Нет списка24"/>
    <w:next w:val="a2"/>
    <w:uiPriority w:val="99"/>
    <w:semiHidden/>
    <w:unhideWhenUsed/>
    <w:rsid w:val="000349CF"/>
  </w:style>
  <w:style w:type="table" w:customStyle="1" w:styleId="TableNormal14">
    <w:name w:val="Table Normal14"/>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40">
    <w:name w:val="Нет списка34"/>
    <w:next w:val="a2"/>
    <w:uiPriority w:val="99"/>
    <w:semiHidden/>
    <w:unhideWhenUsed/>
    <w:rsid w:val="000349CF"/>
  </w:style>
  <w:style w:type="numbering" w:customStyle="1" w:styleId="420">
    <w:name w:val="Нет списка42"/>
    <w:next w:val="a2"/>
    <w:uiPriority w:val="99"/>
    <w:semiHidden/>
    <w:unhideWhenUsed/>
    <w:rsid w:val="000349CF"/>
  </w:style>
  <w:style w:type="table" w:customStyle="1" w:styleId="122">
    <w:name w:val="Сетка таблицы12"/>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52">
    <w:name w:val="Нет списка52"/>
    <w:next w:val="a2"/>
    <w:uiPriority w:val="99"/>
    <w:semiHidden/>
    <w:unhideWhenUsed/>
    <w:rsid w:val="000349CF"/>
  </w:style>
  <w:style w:type="table" w:customStyle="1" w:styleId="222">
    <w:name w:val="Сетка таблицы22"/>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
    <w:name w:val="Table Normal3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62">
    <w:name w:val="Нет списка62"/>
    <w:next w:val="a2"/>
    <w:uiPriority w:val="99"/>
    <w:semiHidden/>
    <w:unhideWhenUsed/>
    <w:rsid w:val="000349CF"/>
  </w:style>
  <w:style w:type="table" w:customStyle="1" w:styleId="322">
    <w:name w:val="Сетка таблицы32"/>
    <w:basedOn w:val="a1"/>
    <w:next w:val="afffff6"/>
    <w:uiPriority w:val="39"/>
    <w:rsid w:val="000349C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3">
    <w:name w:val="Таблица простая 313"/>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12">
    <w:name w:val="Нет списка1112"/>
    <w:next w:val="a2"/>
    <w:uiPriority w:val="99"/>
    <w:semiHidden/>
    <w:unhideWhenUsed/>
    <w:rsid w:val="000349CF"/>
  </w:style>
  <w:style w:type="numbering" w:customStyle="1" w:styleId="2120">
    <w:name w:val="Нет списка212"/>
    <w:next w:val="a2"/>
    <w:uiPriority w:val="99"/>
    <w:semiHidden/>
    <w:unhideWhenUsed/>
    <w:rsid w:val="000349CF"/>
  </w:style>
  <w:style w:type="table" w:customStyle="1" w:styleId="TableNormal112">
    <w:name w:val="Table Normal11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121">
    <w:name w:val="Нет списка312"/>
    <w:next w:val="a2"/>
    <w:uiPriority w:val="99"/>
    <w:semiHidden/>
    <w:unhideWhenUsed/>
    <w:rsid w:val="000349CF"/>
  </w:style>
  <w:style w:type="numbering" w:customStyle="1" w:styleId="72">
    <w:name w:val="Нет списка72"/>
    <w:next w:val="a2"/>
    <w:uiPriority w:val="99"/>
    <w:semiHidden/>
    <w:unhideWhenUsed/>
    <w:rsid w:val="000349CF"/>
  </w:style>
  <w:style w:type="table" w:customStyle="1" w:styleId="421">
    <w:name w:val="Сетка таблицы42"/>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0349CF"/>
  </w:style>
  <w:style w:type="numbering" w:customStyle="1" w:styleId="920">
    <w:name w:val="Нет списка92"/>
    <w:next w:val="a2"/>
    <w:uiPriority w:val="99"/>
    <w:semiHidden/>
    <w:unhideWhenUsed/>
    <w:rsid w:val="000349CF"/>
  </w:style>
  <w:style w:type="table" w:customStyle="1" w:styleId="520">
    <w:name w:val="Сетка таблицы52"/>
    <w:basedOn w:val="a1"/>
    <w:next w:val="afffff6"/>
    <w:uiPriority w:val="39"/>
    <w:rsid w:val="000349CF"/>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2">
    <w:name w:val="Table Normal5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0349C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20">
    <w:name w:val="Нет списка122"/>
    <w:next w:val="a2"/>
    <w:uiPriority w:val="99"/>
    <w:semiHidden/>
    <w:unhideWhenUsed/>
    <w:rsid w:val="000349CF"/>
  </w:style>
  <w:style w:type="numbering" w:customStyle="1" w:styleId="2220">
    <w:name w:val="Нет списка222"/>
    <w:next w:val="a2"/>
    <w:uiPriority w:val="99"/>
    <w:semiHidden/>
    <w:unhideWhenUsed/>
    <w:rsid w:val="000349CF"/>
  </w:style>
  <w:style w:type="table" w:customStyle="1" w:styleId="TableNormal122">
    <w:name w:val="Table Normal122"/>
    <w:uiPriority w:val="2"/>
    <w:semiHidden/>
    <w:unhideWhenUsed/>
    <w:qFormat/>
    <w:rsid w:val="000349CF"/>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3220">
    <w:name w:val="Нет списка322"/>
    <w:next w:val="a2"/>
    <w:uiPriority w:val="99"/>
    <w:semiHidden/>
    <w:unhideWhenUsed/>
    <w:rsid w:val="000349CF"/>
  </w:style>
  <w:style w:type="table" w:customStyle="1" w:styleId="620">
    <w:name w:val="Сетка таблицы62"/>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2"/>
    <w:next w:val="a2"/>
    <w:uiPriority w:val="99"/>
    <w:semiHidden/>
    <w:unhideWhenUsed/>
    <w:rsid w:val="000349CF"/>
  </w:style>
  <w:style w:type="numbering" w:customStyle="1" w:styleId="132">
    <w:name w:val="Нет списка132"/>
    <w:next w:val="a2"/>
    <w:uiPriority w:val="99"/>
    <w:semiHidden/>
    <w:unhideWhenUsed/>
    <w:rsid w:val="000349CF"/>
  </w:style>
  <w:style w:type="table" w:customStyle="1" w:styleId="720">
    <w:name w:val="Сетка таблицы72"/>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fffff6"/>
    <w:rsid w:val="000349C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ffff6"/>
    <w:uiPriority w:val="59"/>
    <w:rsid w:val="000349CF"/>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Intense Quote"/>
    <w:basedOn w:val="a"/>
    <w:next w:val="a"/>
    <w:link w:val="affffff2"/>
    <w:uiPriority w:val="30"/>
    <w:qFormat/>
    <w:rsid w:val="000349CF"/>
    <w:pPr>
      <w:pBdr>
        <w:bottom w:val="single" w:sz="4" w:space="4" w:color="4F81BD" w:themeColor="accent1"/>
      </w:pBdr>
      <w:spacing w:before="200" w:after="280"/>
      <w:ind w:left="936" w:right="936"/>
    </w:pPr>
    <w:rPr>
      <w:b/>
      <w:bCs/>
      <w:i/>
      <w:iCs/>
      <w:color w:val="4472C4"/>
      <w:sz w:val="22"/>
    </w:rPr>
  </w:style>
  <w:style w:type="character" w:customStyle="1" w:styleId="2b">
    <w:name w:val="Выделенная цитата Знак2"/>
    <w:basedOn w:val="a0"/>
    <w:link w:val="affffff3"/>
    <w:uiPriority w:val="30"/>
    <w:rsid w:val="000349C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57</Pages>
  <Words>15696</Words>
  <Characters>89470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МАПТ</dc:creator>
  <cp:lastModifiedBy>МАПТ</cp:lastModifiedBy>
  <cp:revision>1</cp:revision>
  <dcterms:created xsi:type="dcterms:W3CDTF">2025-10-06T09:28:00Z</dcterms:created>
  <dcterms:modified xsi:type="dcterms:W3CDTF">2025-10-06T10:21:00Z</dcterms:modified>
</cp:coreProperties>
</file>